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A745" w14:textId="5E90CCE2" w:rsidR="00364C0E" w:rsidRPr="001A3CD5" w:rsidRDefault="00364C0E" w:rsidP="00D23A3D">
      <w:pPr>
        <w:spacing w:before="120" w:after="120" w:line="360" w:lineRule="auto"/>
        <w:jc w:val="center"/>
        <w:rPr>
          <w:rFonts w:ascii="Times New Roman" w:hAnsi="Times New Roman" w:cs="Times New Roman"/>
          <w:b/>
          <w:bCs/>
          <w:sz w:val="40"/>
          <w:szCs w:val="40"/>
        </w:rPr>
      </w:pPr>
      <w:r w:rsidRPr="001A3CD5">
        <w:rPr>
          <w:rFonts w:ascii="Times New Roman" w:hAnsi="Times New Roman" w:cs="Times New Roman"/>
          <w:b/>
          <w:bCs/>
          <w:sz w:val="40"/>
          <w:szCs w:val="40"/>
        </w:rPr>
        <w:t xml:space="preserve">Validation </w:t>
      </w:r>
      <w:r w:rsidR="001A3CD5" w:rsidRPr="001A3CD5">
        <w:rPr>
          <w:rFonts w:ascii="Times New Roman" w:hAnsi="Times New Roman" w:cs="Times New Roman"/>
          <w:b/>
          <w:bCs/>
          <w:sz w:val="40"/>
          <w:szCs w:val="40"/>
        </w:rPr>
        <w:t>of vegetation biophysical variables retrievals from The Simplified Level 2 Product Prototype Processor (SL2P) and Landsat-8 data</w:t>
      </w:r>
    </w:p>
    <w:p w14:paraId="2105741A" w14:textId="77777777" w:rsidR="001A3CD5" w:rsidRDefault="001A3CD5" w:rsidP="00D23A3D">
      <w:pPr>
        <w:spacing w:before="120" w:after="120" w:line="360" w:lineRule="auto"/>
        <w:ind w:left="720" w:hanging="360"/>
      </w:pPr>
    </w:p>
    <w:p w14:paraId="24936530" w14:textId="77777777" w:rsidR="008776C7" w:rsidRDefault="00FC713D" w:rsidP="00575AE2">
      <w:pPr>
        <w:pStyle w:val="ListParagraph"/>
        <w:numPr>
          <w:ilvl w:val="0"/>
          <w:numId w:val="1"/>
        </w:numPr>
        <w:spacing w:before="120" w:after="120" w:line="360" w:lineRule="auto"/>
        <w:rPr>
          <w:rFonts w:ascii="Times New Roman" w:hAnsi="Times New Roman" w:cs="Times New Roman"/>
          <w:sz w:val="24"/>
          <w:szCs w:val="24"/>
        </w:rPr>
      </w:pPr>
      <w:r w:rsidRPr="009F40A1">
        <w:rPr>
          <w:rFonts w:ascii="Times New Roman" w:hAnsi="Times New Roman" w:cs="Times New Roman"/>
          <w:sz w:val="24"/>
          <w:szCs w:val="24"/>
        </w:rPr>
        <w:t>Introduction</w:t>
      </w:r>
    </w:p>
    <w:p w14:paraId="7CC6D2D8" w14:textId="6D23D4BD" w:rsidR="00D10517" w:rsidRDefault="003C0D3F" w:rsidP="00D1051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Global and l</w:t>
      </w:r>
      <w:r w:rsidR="00A04A52">
        <w:rPr>
          <w:rFonts w:ascii="Times New Roman" w:hAnsi="Times New Roman" w:cs="Times New Roman"/>
          <w:sz w:val="24"/>
          <w:szCs w:val="24"/>
        </w:rPr>
        <w:t xml:space="preserve">ong-term records of vegetation variables is </w:t>
      </w:r>
      <w:r w:rsidR="00034DA7" w:rsidRPr="00034DA7">
        <w:rPr>
          <w:rFonts w:ascii="Times New Roman" w:hAnsi="Times New Roman" w:cs="Times New Roman"/>
          <w:sz w:val="24"/>
          <w:szCs w:val="24"/>
        </w:rPr>
        <w:t xml:space="preserve">a fundamental requirement for effectively monitoring and managing </w:t>
      </w:r>
      <w:r w:rsidR="00E44BF7">
        <w:rPr>
          <w:rFonts w:ascii="Times New Roman" w:hAnsi="Times New Roman" w:cs="Times New Roman"/>
          <w:sz w:val="24"/>
          <w:szCs w:val="24"/>
        </w:rPr>
        <w:t xml:space="preserve">landscapes and </w:t>
      </w:r>
      <w:r w:rsidR="00034DA7" w:rsidRPr="00034DA7">
        <w:rPr>
          <w:rFonts w:ascii="Times New Roman" w:hAnsi="Times New Roman" w:cs="Times New Roman"/>
          <w:sz w:val="24"/>
          <w:szCs w:val="24"/>
        </w:rPr>
        <w:t>forest environments</w:t>
      </w:r>
      <w:r w:rsidR="00034DA7">
        <w:rPr>
          <w:rFonts w:ascii="Times New Roman" w:hAnsi="Times New Roman" w:cs="Times New Roman"/>
          <w:sz w:val="24"/>
          <w:szCs w:val="24"/>
        </w:rPr>
        <w:t xml:space="preserve"> </w:t>
      </w:r>
      <w:r w:rsidR="00E771A6">
        <w:rPr>
          <w:rFonts w:ascii="Times New Roman" w:hAnsi="Times New Roman" w:cs="Times New Roman"/>
          <w:sz w:val="24"/>
          <w:szCs w:val="24"/>
        </w:rPr>
        <w:t xml:space="preserve">facing accelerated </w:t>
      </w:r>
      <w:r w:rsidR="00D10517">
        <w:rPr>
          <w:rFonts w:ascii="Times New Roman" w:hAnsi="Times New Roman" w:cs="Times New Roman"/>
          <w:sz w:val="24"/>
          <w:szCs w:val="24"/>
        </w:rPr>
        <w:t xml:space="preserve">natural </w:t>
      </w:r>
      <w:r w:rsidR="00E771A6">
        <w:rPr>
          <w:rFonts w:ascii="Times New Roman" w:hAnsi="Times New Roman" w:cs="Times New Roman"/>
          <w:sz w:val="24"/>
          <w:szCs w:val="24"/>
        </w:rPr>
        <w:t xml:space="preserve">and anthropic changes </w:t>
      </w:r>
      <w:r w:rsidR="00E44BF7">
        <w:rPr>
          <w:rFonts w:ascii="Times New Roman" w:hAnsi="Times New Roman" w:cs="Times New Roman"/>
          <w:sz w:val="24"/>
          <w:szCs w:val="24"/>
        </w:rPr>
        <w:t>(</w:t>
      </w:r>
      <w:r w:rsidR="00E44BF7" w:rsidRPr="00E44BF7">
        <w:rPr>
          <w:rFonts w:ascii="Times New Roman" w:hAnsi="Times New Roman" w:cs="Times New Roman"/>
          <w:sz w:val="24"/>
          <w:szCs w:val="24"/>
        </w:rPr>
        <w:t>Venterm</w:t>
      </w:r>
      <w:r w:rsidR="00E44BF7">
        <w:rPr>
          <w:rFonts w:ascii="Times New Roman" w:hAnsi="Times New Roman" w:cs="Times New Roman"/>
          <w:sz w:val="24"/>
          <w:szCs w:val="24"/>
        </w:rPr>
        <w:t xml:space="preserve"> et al. 2020, </w:t>
      </w:r>
      <w:r w:rsidR="00E44BF7" w:rsidRPr="00E44BF7">
        <w:rPr>
          <w:rFonts w:ascii="Times New Roman" w:hAnsi="Times New Roman" w:cs="Times New Roman"/>
          <w:sz w:val="24"/>
          <w:szCs w:val="24"/>
        </w:rPr>
        <w:t xml:space="preserve">Camarretta </w:t>
      </w:r>
      <w:r w:rsidR="00E44BF7">
        <w:rPr>
          <w:rFonts w:ascii="Times New Roman" w:hAnsi="Times New Roman" w:cs="Times New Roman"/>
          <w:sz w:val="24"/>
          <w:szCs w:val="24"/>
        </w:rPr>
        <w:t>et al. 2020</w:t>
      </w:r>
      <w:r w:rsidR="00CE0D40">
        <w:rPr>
          <w:rFonts w:ascii="Times New Roman" w:hAnsi="Times New Roman" w:cs="Times New Roman"/>
          <w:sz w:val="24"/>
          <w:szCs w:val="24"/>
        </w:rPr>
        <w:t>, Brovelli et al. 2020</w:t>
      </w:r>
      <w:r w:rsidR="00E771A6">
        <w:rPr>
          <w:rFonts w:ascii="Times New Roman" w:hAnsi="Times New Roman" w:cs="Times New Roman"/>
          <w:sz w:val="24"/>
          <w:szCs w:val="24"/>
        </w:rPr>
        <w:t>).</w:t>
      </w:r>
      <w:r w:rsidR="00E64EB5">
        <w:rPr>
          <w:rFonts w:ascii="Times New Roman" w:hAnsi="Times New Roman" w:cs="Times New Roman"/>
          <w:sz w:val="24"/>
          <w:szCs w:val="24"/>
        </w:rPr>
        <w:t xml:space="preserve"> </w:t>
      </w:r>
      <w:r w:rsidR="00686BB7">
        <w:rPr>
          <w:rFonts w:ascii="Times New Roman" w:hAnsi="Times New Roman" w:cs="Times New Roman"/>
          <w:sz w:val="24"/>
          <w:szCs w:val="24"/>
        </w:rPr>
        <w:t>Remotely sensed optical images have</w:t>
      </w:r>
      <w:r w:rsidR="00E64EB5">
        <w:rPr>
          <w:rFonts w:ascii="Times New Roman" w:hAnsi="Times New Roman" w:cs="Times New Roman"/>
          <w:sz w:val="24"/>
          <w:szCs w:val="24"/>
        </w:rPr>
        <w:t xml:space="preserve"> been identified as principal source for mapping vegetation variables at global scale</w:t>
      </w:r>
      <w:r w:rsidR="00D10517">
        <w:rPr>
          <w:rFonts w:ascii="Times New Roman" w:hAnsi="Times New Roman" w:cs="Times New Roman"/>
          <w:sz w:val="24"/>
          <w:szCs w:val="24"/>
        </w:rPr>
        <w:t xml:space="preserve"> (GCOS, 2022)</w:t>
      </w:r>
      <w:r w:rsidR="00E64EB5">
        <w:rPr>
          <w:rFonts w:ascii="Times New Roman" w:hAnsi="Times New Roman" w:cs="Times New Roman"/>
          <w:sz w:val="24"/>
          <w:szCs w:val="24"/>
        </w:rPr>
        <w:t xml:space="preserve">. </w:t>
      </w:r>
    </w:p>
    <w:p w14:paraId="0228CC0D" w14:textId="696A0764" w:rsidR="009B0A06" w:rsidRPr="009B0A06" w:rsidRDefault="00001207" w:rsidP="009B0A0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w:t>
      </w:r>
      <w:r w:rsidRPr="00947610">
        <w:rPr>
          <w:rFonts w:ascii="Times New Roman" w:hAnsi="Times New Roman" w:cs="Times New Roman"/>
          <w:sz w:val="24"/>
          <w:szCs w:val="24"/>
        </w:rPr>
        <w:t xml:space="preserve">everal operational </w:t>
      </w:r>
      <w:r>
        <w:rPr>
          <w:rFonts w:ascii="Times New Roman" w:hAnsi="Times New Roman" w:cs="Times New Roman"/>
          <w:sz w:val="24"/>
          <w:szCs w:val="24"/>
        </w:rPr>
        <w:t xml:space="preserve">models </w:t>
      </w:r>
      <w:r w:rsidRPr="00947610">
        <w:rPr>
          <w:rFonts w:ascii="Times New Roman" w:hAnsi="Times New Roman" w:cs="Times New Roman"/>
          <w:sz w:val="24"/>
          <w:szCs w:val="24"/>
        </w:rPr>
        <w:t>have been developed to retrieve vegetation biophysical variables from remotely sensed optical images</w:t>
      </w:r>
      <w:r>
        <w:rPr>
          <w:rFonts w:ascii="Times New Roman" w:hAnsi="Times New Roman" w:cs="Times New Roman"/>
          <w:sz w:val="24"/>
          <w:szCs w:val="24"/>
        </w:rPr>
        <w:t xml:space="preserve">, including </w:t>
      </w:r>
      <w:r w:rsidRPr="00947610">
        <w:rPr>
          <w:rFonts w:ascii="Times New Roman" w:hAnsi="Times New Roman" w:cs="Times New Roman"/>
          <w:sz w:val="24"/>
          <w:szCs w:val="24"/>
        </w:rPr>
        <w:t>radiative transfer model (RTM) inversion,</w:t>
      </w:r>
      <w:r>
        <w:rPr>
          <w:rFonts w:ascii="Times New Roman" w:hAnsi="Times New Roman" w:cs="Times New Roman"/>
          <w:sz w:val="24"/>
          <w:szCs w:val="24"/>
        </w:rPr>
        <w:t xml:space="preserve"> </w:t>
      </w:r>
      <w:r w:rsidRPr="00947610">
        <w:rPr>
          <w:rFonts w:ascii="Times New Roman" w:hAnsi="Times New Roman" w:cs="Times New Roman"/>
          <w:sz w:val="24"/>
          <w:szCs w:val="24"/>
        </w:rPr>
        <w:t>statistical approaches, and hybrid techniques</w:t>
      </w:r>
      <w:r w:rsidR="009B0A06" w:rsidRPr="009B0A06">
        <w:rPr>
          <w:rFonts w:ascii="Times New Roman" w:hAnsi="Times New Roman" w:cs="Times New Roman"/>
          <w:sz w:val="24"/>
          <w:szCs w:val="24"/>
        </w:rPr>
        <w:t xml:space="preserve"> </w:t>
      </w:r>
      <w:r w:rsidR="009B0A06">
        <w:rPr>
          <w:rFonts w:ascii="Times New Roman" w:hAnsi="Times New Roman" w:cs="Times New Roman"/>
          <w:sz w:val="24"/>
          <w:szCs w:val="24"/>
        </w:rPr>
        <w:t>(</w:t>
      </w:r>
      <w:r w:rsidR="009B0A06" w:rsidRPr="009B0A06">
        <w:rPr>
          <w:rFonts w:ascii="Times New Roman" w:hAnsi="Times New Roman" w:cs="Times New Roman"/>
          <w:sz w:val="24"/>
          <w:szCs w:val="24"/>
        </w:rPr>
        <w:t>Ganguly et al., 2012; Li et al., 2015; Verrelst et al., 2015</w:t>
      </w:r>
      <w:r w:rsidR="009B0A06">
        <w:rPr>
          <w:rFonts w:ascii="Times New Roman" w:hAnsi="Times New Roman" w:cs="Times New Roman"/>
          <w:sz w:val="24"/>
          <w:szCs w:val="24"/>
        </w:rPr>
        <w:t>, Fang et al. 2019)</w:t>
      </w:r>
      <w:r>
        <w:rPr>
          <w:rFonts w:ascii="Times New Roman" w:hAnsi="Times New Roman" w:cs="Times New Roman"/>
          <w:sz w:val="24"/>
          <w:szCs w:val="24"/>
        </w:rPr>
        <w:t xml:space="preserve">. </w:t>
      </w:r>
      <w:r w:rsidR="003C0D3F">
        <w:rPr>
          <w:rFonts w:ascii="Times New Roman" w:hAnsi="Times New Roman" w:cs="Times New Roman"/>
          <w:sz w:val="24"/>
          <w:szCs w:val="24"/>
        </w:rPr>
        <w:t xml:space="preserve">For instance, about 1-decade of </w:t>
      </w:r>
      <w:r>
        <w:rPr>
          <w:rFonts w:ascii="Times New Roman" w:hAnsi="Times New Roman" w:cs="Times New Roman"/>
          <w:sz w:val="24"/>
          <w:szCs w:val="24"/>
        </w:rPr>
        <w:t>~4-days le</w:t>
      </w:r>
      <w:r w:rsidR="00C670BC" w:rsidRPr="00C670BC">
        <w:rPr>
          <w:rFonts w:ascii="Times New Roman" w:hAnsi="Times New Roman" w:cs="Times New Roman"/>
          <w:sz w:val="24"/>
          <w:szCs w:val="24"/>
        </w:rPr>
        <w:t xml:space="preserve">af area index (LAI) </w:t>
      </w:r>
      <w:r>
        <w:rPr>
          <w:rFonts w:ascii="Times New Roman" w:hAnsi="Times New Roman" w:cs="Times New Roman"/>
          <w:sz w:val="24"/>
          <w:szCs w:val="24"/>
        </w:rPr>
        <w:t xml:space="preserve">global </w:t>
      </w:r>
      <w:r w:rsidR="00C670BC" w:rsidRPr="00C670BC">
        <w:rPr>
          <w:rFonts w:ascii="Times New Roman" w:hAnsi="Times New Roman" w:cs="Times New Roman"/>
          <w:sz w:val="24"/>
          <w:szCs w:val="24"/>
        </w:rPr>
        <w:t>products</w:t>
      </w:r>
      <w:r w:rsidR="003C0D3F">
        <w:rPr>
          <w:rFonts w:ascii="Times New Roman" w:hAnsi="Times New Roman" w:cs="Times New Roman"/>
          <w:sz w:val="24"/>
          <w:szCs w:val="24"/>
        </w:rPr>
        <w:t xml:space="preserve"> </w:t>
      </w:r>
      <w:r w:rsidR="00CE5322">
        <w:rPr>
          <w:rFonts w:ascii="Times New Roman" w:hAnsi="Times New Roman" w:cs="Times New Roman"/>
          <w:sz w:val="24"/>
          <w:szCs w:val="24"/>
        </w:rPr>
        <w:t xml:space="preserve">are made available </w:t>
      </w:r>
      <w:r>
        <w:rPr>
          <w:rFonts w:ascii="Times New Roman" w:hAnsi="Times New Roman" w:cs="Times New Roman"/>
          <w:sz w:val="24"/>
          <w:szCs w:val="24"/>
        </w:rPr>
        <w:t xml:space="preserve">using </w:t>
      </w:r>
      <w:r w:rsidR="00D10517">
        <w:rPr>
          <w:rFonts w:ascii="Times New Roman" w:hAnsi="Times New Roman" w:cs="Times New Roman"/>
          <w:sz w:val="24"/>
          <w:szCs w:val="24"/>
        </w:rPr>
        <w:t xml:space="preserve">multispectral </w:t>
      </w:r>
      <w:r>
        <w:rPr>
          <w:rFonts w:ascii="Times New Roman" w:hAnsi="Times New Roman" w:cs="Times New Roman"/>
          <w:sz w:val="24"/>
          <w:szCs w:val="24"/>
        </w:rPr>
        <w:t xml:space="preserve">data from </w:t>
      </w:r>
      <w:r w:rsidR="00C670BC" w:rsidRPr="00C670BC">
        <w:rPr>
          <w:rFonts w:ascii="Times New Roman" w:hAnsi="Times New Roman" w:cs="Times New Roman"/>
          <w:sz w:val="24"/>
          <w:szCs w:val="24"/>
        </w:rPr>
        <w:t>Moderate Resolution Imaging Spectrometer (MODIS)</w:t>
      </w:r>
      <w:r w:rsidR="00CE5322">
        <w:rPr>
          <w:rFonts w:ascii="Times New Roman" w:hAnsi="Times New Roman" w:cs="Times New Roman"/>
          <w:sz w:val="24"/>
          <w:szCs w:val="24"/>
        </w:rPr>
        <w:t xml:space="preserve">. </w:t>
      </w:r>
      <w:r w:rsidR="008549CA">
        <w:rPr>
          <w:rFonts w:ascii="Times New Roman" w:hAnsi="Times New Roman" w:cs="Times New Roman"/>
          <w:sz w:val="24"/>
          <w:szCs w:val="24"/>
        </w:rPr>
        <w:t>However, a</w:t>
      </w:r>
      <w:r w:rsidR="00CE5322" w:rsidRPr="00CE5322">
        <w:rPr>
          <w:rFonts w:ascii="Times New Roman" w:hAnsi="Times New Roman" w:cs="Times New Roman"/>
          <w:sz w:val="24"/>
          <w:szCs w:val="24"/>
        </w:rPr>
        <w:t xml:space="preserve">lthough </w:t>
      </w:r>
      <w:r>
        <w:rPr>
          <w:rFonts w:ascii="Times New Roman" w:hAnsi="Times New Roman" w:cs="Times New Roman"/>
          <w:sz w:val="24"/>
          <w:szCs w:val="24"/>
        </w:rPr>
        <w:t xml:space="preserve">MODIS vegetation products </w:t>
      </w:r>
      <w:r w:rsidR="00CE5322" w:rsidRPr="00CE5322">
        <w:rPr>
          <w:rFonts w:ascii="Times New Roman" w:hAnsi="Times New Roman" w:cs="Times New Roman"/>
          <w:sz w:val="24"/>
          <w:szCs w:val="24"/>
        </w:rPr>
        <w:t xml:space="preserve">sufficiently met </w:t>
      </w:r>
      <w:r w:rsidRPr="00CE5322">
        <w:rPr>
          <w:rFonts w:ascii="Times New Roman" w:hAnsi="Times New Roman" w:cs="Times New Roman"/>
          <w:sz w:val="24"/>
          <w:szCs w:val="24"/>
        </w:rPr>
        <w:t xml:space="preserve">the GCOS temporal requirements </w:t>
      </w:r>
      <w:r>
        <w:rPr>
          <w:rFonts w:ascii="Times New Roman" w:hAnsi="Times New Roman" w:cs="Times New Roman"/>
          <w:sz w:val="24"/>
          <w:szCs w:val="24"/>
        </w:rPr>
        <w:t>of ~10-</w:t>
      </w:r>
      <w:r w:rsidR="00CE5322" w:rsidRPr="00CE5322">
        <w:rPr>
          <w:rFonts w:ascii="Times New Roman" w:hAnsi="Times New Roman" w:cs="Times New Roman"/>
          <w:sz w:val="24"/>
          <w:szCs w:val="24"/>
        </w:rPr>
        <w:t xml:space="preserve">days, </w:t>
      </w:r>
      <w:r>
        <w:rPr>
          <w:rFonts w:ascii="Times New Roman" w:hAnsi="Times New Roman" w:cs="Times New Roman"/>
          <w:sz w:val="24"/>
          <w:szCs w:val="24"/>
        </w:rPr>
        <w:t xml:space="preserve">they </w:t>
      </w:r>
      <w:r w:rsidR="00CE5322" w:rsidRPr="00CE5322">
        <w:rPr>
          <w:rFonts w:ascii="Times New Roman" w:hAnsi="Times New Roman" w:cs="Times New Roman"/>
          <w:sz w:val="24"/>
          <w:szCs w:val="24"/>
        </w:rPr>
        <w:t xml:space="preserve">do not </w:t>
      </w:r>
      <w:r w:rsidR="00CE5322">
        <w:rPr>
          <w:rFonts w:ascii="Times New Roman" w:hAnsi="Times New Roman" w:cs="Times New Roman"/>
          <w:sz w:val="24"/>
          <w:szCs w:val="24"/>
        </w:rPr>
        <w:t xml:space="preserve">satisfy </w:t>
      </w:r>
      <w:r w:rsidR="00CE5322" w:rsidRPr="00CE5322">
        <w:rPr>
          <w:rFonts w:ascii="Times New Roman" w:hAnsi="Times New Roman" w:cs="Times New Roman"/>
          <w:sz w:val="24"/>
          <w:szCs w:val="24"/>
        </w:rPr>
        <w:t xml:space="preserve">the spatial resolution requirement </w:t>
      </w:r>
      <w:r w:rsidR="00AB19AC">
        <w:rPr>
          <w:rFonts w:ascii="Times New Roman" w:hAnsi="Times New Roman" w:cs="Times New Roman"/>
          <w:sz w:val="24"/>
          <w:szCs w:val="24"/>
        </w:rPr>
        <w:t>(&lt;100m)</w:t>
      </w:r>
      <w:r w:rsidR="00CE5322" w:rsidRPr="00CE5322">
        <w:rPr>
          <w:rFonts w:ascii="Times New Roman" w:hAnsi="Times New Roman" w:cs="Times New Roman"/>
          <w:sz w:val="24"/>
          <w:szCs w:val="24"/>
        </w:rPr>
        <w:t>.</w:t>
      </w:r>
      <w:r w:rsidR="00CE5322">
        <w:rPr>
          <w:rFonts w:ascii="Times New Roman" w:hAnsi="Times New Roman" w:cs="Times New Roman"/>
          <w:sz w:val="24"/>
          <w:szCs w:val="24"/>
        </w:rPr>
        <w:t xml:space="preserve"> </w:t>
      </w:r>
    </w:p>
    <w:p w14:paraId="737CAFE7" w14:textId="1C78AEBB" w:rsidR="005A7A81" w:rsidRDefault="005E3AAD" w:rsidP="005A7A81">
      <w:pPr>
        <w:spacing w:before="120" w:after="120" w:line="360" w:lineRule="auto"/>
        <w:jc w:val="both"/>
        <w:rPr>
          <w:rFonts w:ascii="Times New Roman" w:hAnsi="Times New Roman" w:cs="Times New Roman"/>
          <w:sz w:val="24"/>
          <w:szCs w:val="24"/>
        </w:rPr>
      </w:pPr>
      <w:r w:rsidRPr="005E3AAD">
        <w:rPr>
          <w:rFonts w:ascii="Times New Roman" w:hAnsi="Times New Roman" w:cs="Times New Roman"/>
          <w:sz w:val="24"/>
          <w:szCs w:val="24"/>
        </w:rPr>
        <w:t>Landsat series satellites represent an essential</w:t>
      </w:r>
      <w:r>
        <w:rPr>
          <w:rFonts w:ascii="Times New Roman" w:hAnsi="Times New Roman" w:cs="Times New Roman"/>
          <w:sz w:val="24"/>
          <w:szCs w:val="24"/>
        </w:rPr>
        <w:t xml:space="preserve"> source for </w:t>
      </w:r>
      <w:r w:rsidR="00591E4E">
        <w:rPr>
          <w:rFonts w:ascii="Times New Roman" w:hAnsi="Times New Roman" w:cs="Times New Roman"/>
          <w:sz w:val="24"/>
          <w:szCs w:val="24"/>
        </w:rPr>
        <w:t xml:space="preserve">temporal monitoring </w:t>
      </w:r>
      <w:r w:rsidR="00591E4E" w:rsidRPr="005E3AAD">
        <w:rPr>
          <w:rFonts w:ascii="Times New Roman" w:hAnsi="Times New Roman" w:cs="Times New Roman"/>
          <w:sz w:val="24"/>
          <w:szCs w:val="24"/>
        </w:rPr>
        <w:t>land conditions and dynamics</w:t>
      </w:r>
      <w:r w:rsidR="00D10517">
        <w:rPr>
          <w:rFonts w:ascii="Times New Roman" w:hAnsi="Times New Roman" w:cs="Times New Roman"/>
          <w:sz w:val="24"/>
          <w:szCs w:val="24"/>
        </w:rPr>
        <w:t xml:space="preserve"> at local scale</w:t>
      </w:r>
      <w:r w:rsidR="001547B8">
        <w:rPr>
          <w:rFonts w:ascii="Times New Roman" w:hAnsi="Times New Roman" w:cs="Times New Roman"/>
          <w:sz w:val="24"/>
          <w:szCs w:val="24"/>
        </w:rPr>
        <w:t xml:space="preserve">. They offer </w:t>
      </w:r>
      <w:r w:rsidR="001547B8" w:rsidRPr="005E3AAD">
        <w:rPr>
          <w:rFonts w:ascii="Times New Roman" w:hAnsi="Times New Roman" w:cs="Times New Roman"/>
          <w:sz w:val="24"/>
          <w:szCs w:val="24"/>
        </w:rPr>
        <w:t xml:space="preserve">an unprecedented </w:t>
      </w:r>
      <w:r w:rsidR="003330C6">
        <w:rPr>
          <w:rFonts w:ascii="Times New Roman" w:hAnsi="Times New Roman" w:cs="Times New Roman"/>
          <w:sz w:val="24"/>
          <w:szCs w:val="24"/>
        </w:rPr>
        <w:t xml:space="preserve">4-decade </w:t>
      </w:r>
      <w:r w:rsidR="001547B8">
        <w:rPr>
          <w:rFonts w:ascii="Times New Roman" w:hAnsi="Times New Roman" w:cs="Times New Roman"/>
          <w:sz w:val="24"/>
          <w:szCs w:val="24"/>
        </w:rPr>
        <w:t xml:space="preserve">records of </w:t>
      </w:r>
      <w:r w:rsidR="00B24915">
        <w:rPr>
          <w:rFonts w:ascii="Times New Roman" w:hAnsi="Times New Roman" w:cs="Times New Roman"/>
          <w:sz w:val="24"/>
          <w:szCs w:val="24"/>
        </w:rPr>
        <w:t xml:space="preserve">30m spatial resolution ~biweekly </w:t>
      </w:r>
      <w:r w:rsidR="001547B8">
        <w:rPr>
          <w:rFonts w:ascii="Times New Roman" w:hAnsi="Times New Roman" w:cs="Times New Roman"/>
          <w:sz w:val="24"/>
          <w:szCs w:val="24"/>
        </w:rPr>
        <w:t>multispectral data extensively used for mapping and temporal monitoring of vegetation variabl</w:t>
      </w:r>
      <w:r w:rsidR="00D10517">
        <w:rPr>
          <w:rFonts w:ascii="Times New Roman" w:hAnsi="Times New Roman" w:cs="Times New Roman"/>
          <w:sz w:val="24"/>
          <w:szCs w:val="24"/>
        </w:rPr>
        <w:t>es (</w:t>
      </w:r>
      <w:r w:rsidR="00C6101A">
        <w:rPr>
          <w:rFonts w:ascii="Times New Roman" w:hAnsi="Times New Roman" w:cs="Times New Roman"/>
          <w:sz w:val="24"/>
          <w:szCs w:val="24"/>
        </w:rPr>
        <w:t>Lopes et al., 2019</w:t>
      </w:r>
      <w:r w:rsidR="008256CC">
        <w:rPr>
          <w:rFonts w:ascii="Times New Roman" w:hAnsi="Times New Roman" w:cs="Times New Roman"/>
          <w:sz w:val="24"/>
          <w:szCs w:val="24"/>
        </w:rPr>
        <w:t xml:space="preserve">, </w:t>
      </w:r>
      <w:r w:rsidR="008256CC" w:rsidRPr="008256CC">
        <w:rPr>
          <w:rFonts w:ascii="Times New Roman" w:hAnsi="Times New Roman" w:cs="Times New Roman"/>
          <w:sz w:val="24"/>
          <w:szCs w:val="24"/>
        </w:rPr>
        <w:t>Ganguly</w:t>
      </w:r>
      <w:r w:rsidR="008256CC" w:rsidRPr="008256CC">
        <w:t xml:space="preserve"> </w:t>
      </w:r>
      <w:r w:rsidR="008256CC">
        <w:rPr>
          <w:rFonts w:ascii="Times New Roman" w:hAnsi="Times New Roman" w:cs="Times New Roman"/>
          <w:sz w:val="24"/>
          <w:szCs w:val="24"/>
        </w:rPr>
        <w:t>et al. 2012</w:t>
      </w:r>
      <w:r w:rsidR="003330C6">
        <w:rPr>
          <w:rFonts w:ascii="Times New Roman" w:hAnsi="Times New Roman" w:cs="Times New Roman"/>
          <w:sz w:val="24"/>
          <w:szCs w:val="24"/>
        </w:rPr>
        <w:t>, Jackson et al. 2004</w:t>
      </w:r>
      <w:r w:rsidR="00D10517">
        <w:rPr>
          <w:rFonts w:ascii="Times New Roman" w:hAnsi="Times New Roman" w:cs="Times New Roman"/>
          <w:sz w:val="24"/>
          <w:szCs w:val="24"/>
        </w:rPr>
        <w:t>)</w:t>
      </w:r>
      <w:r w:rsidR="001547B8">
        <w:rPr>
          <w:rFonts w:ascii="Times New Roman" w:hAnsi="Times New Roman" w:cs="Times New Roman"/>
          <w:sz w:val="24"/>
          <w:szCs w:val="24"/>
        </w:rPr>
        <w:t>.</w:t>
      </w:r>
      <w:r w:rsidR="00D10517">
        <w:rPr>
          <w:rFonts w:ascii="Times New Roman" w:hAnsi="Times New Roman" w:cs="Times New Roman"/>
          <w:sz w:val="24"/>
          <w:szCs w:val="24"/>
        </w:rPr>
        <w:t xml:space="preserve"> </w:t>
      </w:r>
      <w:r w:rsidR="001547B8">
        <w:rPr>
          <w:rFonts w:ascii="Times New Roman" w:hAnsi="Times New Roman" w:cs="Times New Roman"/>
          <w:sz w:val="24"/>
          <w:szCs w:val="24"/>
        </w:rPr>
        <w:t xml:space="preserve">More </w:t>
      </w:r>
      <w:r w:rsidR="00686761">
        <w:rPr>
          <w:rFonts w:ascii="Times New Roman" w:hAnsi="Times New Roman" w:cs="Times New Roman"/>
          <w:sz w:val="24"/>
          <w:szCs w:val="24"/>
        </w:rPr>
        <w:t xml:space="preserve">recently, the European Space Agency launched the Copernicus Sentinel-2 </w:t>
      </w:r>
      <w:r w:rsidR="00686BB7">
        <w:rPr>
          <w:rFonts w:ascii="Times New Roman" w:hAnsi="Times New Roman" w:cs="Times New Roman"/>
          <w:sz w:val="24"/>
          <w:szCs w:val="24"/>
        </w:rPr>
        <w:t xml:space="preserve">(S2) </w:t>
      </w:r>
      <w:r w:rsidR="00686761">
        <w:rPr>
          <w:rFonts w:ascii="Times New Roman" w:hAnsi="Times New Roman" w:cs="Times New Roman"/>
          <w:sz w:val="24"/>
          <w:szCs w:val="24"/>
        </w:rPr>
        <w:t xml:space="preserve">mission with </w:t>
      </w:r>
      <w:r w:rsidR="00944826">
        <w:rPr>
          <w:rFonts w:ascii="Times New Roman" w:hAnsi="Times New Roman" w:cs="Times New Roman"/>
          <w:sz w:val="24"/>
          <w:szCs w:val="24"/>
        </w:rPr>
        <w:t xml:space="preserve">an </w:t>
      </w:r>
      <w:r w:rsidR="00944826" w:rsidRPr="004A2F94">
        <w:rPr>
          <w:rFonts w:ascii="Times New Roman" w:hAnsi="Times New Roman" w:cs="Times New Roman"/>
          <w:sz w:val="24"/>
          <w:szCs w:val="24"/>
        </w:rPr>
        <w:t>unprecedented</w:t>
      </w:r>
      <w:r w:rsidR="00944826">
        <w:rPr>
          <w:rFonts w:ascii="Times New Roman" w:hAnsi="Times New Roman" w:cs="Times New Roman"/>
          <w:sz w:val="24"/>
          <w:szCs w:val="24"/>
        </w:rPr>
        <w:t xml:space="preserve"> </w:t>
      </w:r>
      <w:r w:rsidR="00944826" w:rsidRPr="004A2F94">
        <w:rPr>
          <w:rFonts w:ascii="Times New Roman" w:hAnsi="Times New Roman" w:cs="Times New Roman"/>
          <w:sz w:val="24"/>
          <w:szCs w:val="24"/>
        </w:rPr>
        <w:t>combination of systematic global coverage of land surfaces</w:t>
      </w:r>
      <w:r w:rsidR="00944826">
        <w:rPr>
          <w:rFonts w:ascii="Times New Roman" w:hAnsi="Times New Roman" w:cs="Times New Roman"/>
          <w:sz w:val="24"/>
          <w:szCs w:val="24"/>
        </w:rPr>
        <w:t xml:space="preserve"> </w:t>
      </w:r>
      <w:r w:rsidR="00944826" w:rsidRPr="004A2F94">
        <w:rPr>
          <w:rFonts w:ascii="Times New Roman" w:hAnsi="Times New Roman" w:cs="Times New Roman"/>
          <w:sz w:val="24"/>
          <w:szCs w:val="24"/>
        </w:rPr>
        <w:t>a high revisit</w:t>
      </w:r>
      <w:r w:rsidR="00686761">
        <w:rPr>
          <w:rFonts w:ascii="Times New Roman" w:hAnsi="Times New Roman" w:cs="Times New Roman"/>
          <w:sz w:val="24"/>
          <w:szCs w:val="24"/>
        </w:rPr>
        <w:t xml:space="preserve"> (5-days in the equator) </w:t>
      </w:r>
      <w:r w:rsidR="00944826">
        <w:rPr>
          <w:rFonts w:ascii="Times New Roman" w:hAnsi="Times New Roman" w:cs="Times New Roman"/>
          <w:sz w:val="24"/>
          <w:szCs w:val="24"/>
        </w:rPr>
        <w:t>and</w:t>
      </w:r>
      <w:r w:rsidR="00944826" w:rsidRPr="004A2F94">
        <w:rPr>
          <w:rFonts w:ascii="Times New Roman" w:hAnsi="Times New Roman" w:cs="Times New Roman"/>
          <w:sz w:val="24"/>
          <w:szCs w:val="24"/>
        </w:rPr>
        <w:t xml:space="preserve"> high spatial resolution</w:t>
      </w:r>
      <w:r w:rsidR="00686761">
        <w:rPr>
          <w:rFonts w:ascii="Times New Roman" w:hAnsi="Times New Roman" w:cs="Times New Roman"/>
          <w:sz w:val="24"/>
          <w:szCs w:val="24"/>
        </w:rPr>
        <w:t xml:space="preserve"> (</w:t>
      </w:r>
      <w:r w:rsidR="00686BB7">
        <w:rPr>
          <w:rFonts w:ascii="Times New Roman" w:hAnsi="Times New Roman" w:cs="Times New Roman"/>
          <w:sz w:val="24"/>
          <w:szCs w:val="24"/>
        </w:rPr>
        <w:t xml:space="preserve">from </w:t>
      </w:r>
      <w:r w:rsidR="00686761">
        <w:rPr>
          <w:rFonts w:ascii="Times New Roman" w:hAnsi="Times New Roman" w:cs="Times New Roman"/>
          <w:sz w:val="24"/>
          <w:szCs w:val="24"/>
        </w:rPr>
        <w:t xml:space="preserve">10m </w:t>
      </w:r>
      <w:r w:rsidR="00686BB7">
        <w:rPr>
          <w:rFonts w:ascii="Times New Roman" w:hAnsi="Times New Roman" w:cs="Times New Roman"/>
          <w:sz w:val="24"/>
          <w:szCs w:val="24"/>
        </w:rPr>
        <w:t>to 60m</w:t>
      </w:r>
      <w:r w:rsidR="00686761">
        <w:rPr>
          <w:rFonts w:ascii="Times New Roman" w:hAnsi="Times New Roman" w:cs="Times New Roman"/>
          <w:sz w:val="24"/>
          <w:szCs w:val="24"/>
        </w:rPr>
        <w:t>)</w:t>
      </w:r>
      <w:r w:rsidR="002059B3">
        <w:rPr>
          <w:rFonts w:ascii="Times New Roman" w:hAnsi="Times New Roman" w:cs="Times New Roman"/>
          <w:sz w:val="24"/>
          <w:szCs w:val="24"/>
        </w:rPr>
        <w:t xml:space="preserve"> designed </w:t>
      </w:r>
      <w:r w:rsidR="00944826">
        <w:rPr>
          <w:rFonts w:ascii="Times New Roman" w:hAnsi="Times New Roman" w:cs="Times New Roman"/>
          <w:sz w:val="24"/>
          <w:szCs w:val="24"/>
        </w:rPr>
        <w:t xml:space="preserve">to </w:t>
      </w:r>
      <w:r w:rsidR="00944826" w:rsidRPr="008C0557">
        <w:rPr>
          <w:rFonts w:ascii="Times New Roman" w:hAnsi="Times New Roman" w:cs="Times New Roman"/>
          <w:sz w:val="24"/>
          <w:szCs w:val="24"/>
        </w:rPr>
        <w:t>provide</w:t>
      </w:r>
      <w:r w:rsidR="00944826">
        <w:rPr>
          <w:rFonts w:ascii="Times New Roman" w:hAnsi="Times New Roman" w:cs="Times New Roman"/>
          <w:sz w:val="24"/>
          <w:szCs w:val="24"/>
        </w:rPr>
        <w:t xml:space="preserve"> </w:t>
      </w:r>
      <w:r w:rsidR="00944826" w:rsidRPr="008C0557">
        <w:rPr>
          <w:rFonts w:ascii="Times New Roman" w:hAnsi="Times New Roman" w:cs="Times New Roman"/>
          <w:sz w:val="24"/>
          <w:szCs w:val="24"/>
        </w:rPr>
        <w:t xml:space="preserve">satellite data that can be used to map widely used land surface variables </w:t>
      </w:r>
      <w:r w:rsidR="009457AB">
        <w:rPr>
          <w:rFonts w:ascii="Times New Roman" w:hAnsi="Times New Roman" w:cs="Times New Roman"/>
          <w:sz w:val="24"/>
          <w:szCs w:val="24"/>
        </w:rPr>
        <w:t>(</w:t>
      </w:r>
      <w:r w:rsidR="009457AB" w:rsidRPr="003C0D3F">
        <w:rPr>
          <w:rFonts w:ascii="Times New Roman" w:hAnsi="Times New Roman" w:cs="Times New Roman"/>
          <w:sz w:val="24"/>
          <w:szCs w:val="24"/>
        </w:rPr>
        <w:t>Drusch et al. 2012)</w:t>
      </w:r>
      <w:r w:rsidR="00944826">
        <w:rPr>
          <w:rFonts w:ascii="Times New Roman" w:hAnsi="Times New Roman" w:cs="Times New Roman"/>
          <w:sz w:val="24"/>
          <w:szCs w:val="24"/>
        </w:rPr>
        <w:t>.</w:t>
      </w:r>
      <w:r w:rsidR="003C0D3F">
        <w:rPr>
          <w:rFonts w:ascii="Times New Roman" w:hAnsi="Times New Roman" w:cs="Times New Roman"/>
          <w:sz w:val="24"/>
          <w:szCs w:val="24"/>
        </w:rPr>
        <w:t xml:space="preserve"> </w:t>
      </w:r>
      <w:r w:rsidR="005A64C8">
        <w:rPr>
          <w:rFonts w:ascii="Times New Roman" w:hAnsi="Times New Roman" w:cs="Times New Roman"/>
          <w:sz w:val="24"/>
          <w:szCs w:val="24"/>
        </w:rPr>
        <w:t xml:space="preserve">ESA sponsored the </w:t>
      </w:r>
      <w:r w:rsidR="009457AB" w:rsidRPr="009457AB">
        <w:rPr>
          <w:rFonts w:ascii="Times New Roman" w:hAnsi="Times New Roman" w:cs="Times New Roman"/>
          <w:sz w:val="24"/>
          <w:szCs w:val="24"/>
        </w:rPr>
        <w:t>Simplified Level 2 Prototype Processor (SL2P</w:t>
      </w:r>
      <w:r w:rsidR="005A64C8">
        <w:rPr>
          <w:rFonts w:ascii="Times New Roman" w:hAnsi="Times New Roman" w:cs="Times New Roman"/>
          <w:sz w:val="24"/>
          <w:szCs w:val="24"/>
        </w:rPr>
        <w:t xml:space="preserve">, </w:t>
      </w:r>
      <w:r w:rsidR="00183F4B" w:rsidRPr="009457AB">
        <w:rPr>
          <w:rFonts w:ascii="Times New Roman" w:hAnsi="Times New Roman" w:cs="Times New Roman"/>
          <w:sz w:val="24"/>
          <w:szCs w:val="24"/>
        </w:rPr>
        <w:t>Weiss and Baret, 2016)</w:t>
      </w:r>
      <w:r w:rsidR="00F120C1">
        <w:rPr>
          <w:rFonts w:ascii="Times New Roman" w:hAnsi="Times New Roman" w:cs="Times New Roman"/>
          <w:sz w:val="24"/>
          <w:szCs w:val="24"/>
        </w:rPr>
        <w:t xml:space="preserve"> </w:t>
      </w:r>
      <w:r w:rsidR="00A47EB0" w:rsidRPr="00A47EB0">
        <w:rPr>
          <w:rFonts w:ascii="Times New Roman" w:hAnsi="Times New Roman" w:cs="Times New Roman"/>
          <w:sz w:val="24"/>
          <w:szCs w:val="24"/>
        </w:rPr>
        <w:t xml:space="preserve">as a baseline mapping </w:t>
      </w:r>
      <w:r w:rsidR="00A47EB0" w:rsidRPr="00A47EB0">
        <w:rPr>
          <w:rFonts w:ascii="Times New Roman" w:hAnsi="Times New Roman" w:cs="Times New Roman"/>
          <w:sz w:val="24"/>
          <w:szCs w:val="24"/>
        </w:rPr>
        <w:lastRenderedPageBreak/>
        <w:t>solution</w:t>
      </w:r>
      <w:r w:rsidR="00823A8A">
        <w:rPr>
          <w:rFonts w:ascii="Times New Roman" w:hAnsi="Times New Roman" w:cs="Times New Roman"/>
          <w:sz w:val="24"/>
          <w:szCs w:val="24"/>
        </w:rPr>
        <w:t xml:space="preserve"> to</w:t>
      </w:r>
      <w:r w:rsidR="00F120C1">
        <w:rPr>
          <w:rFonts w:ascii="Times New Roman" w:hAnsi="Times New Roman" w:cs="Times New Roman"/>
          <w:sz w:val="24"/>
          <w:szCs w:val="24"/>
        </w:rPr>
        <w:t xml:space="preserve"> </w:t>
      </w:r>
      <w:r w:rsidR="00823A8A">
        <w:rPr>
          <w:rFonts w:ascii="Times New Roman" w:hAnsi="Times New Roman" w:cs="Times New Roman"/>
          <w:sz w:val="24"/>
          <w:szCs w:val="24"/>
        </w:rPr>
        <w:t xml:space="preserve">estimate </w:t>
      </w:r>
      <w:r w:rsidR="00B24915">
        <w:rPr>
          <w:rFonts w:ascii="Times New Roman" w:hAnsi="Times New Roman" w:cs="Times New Roman"/>
          <w:sz w:val="24"/>
          <w:szCs w:val="24"/>
        </w:rPr>
        <w:t xml:space="preserve">five vegetation biophysical variables given the surface reflectance and the acquisition geometry: the </w:t>
      </w:r>
      <w:r w:rsidR="00F120C1" w:rsidRPr="008C0557">
        <w:rPr>
          <w:rFonts w:ascii="Times New Roman" w:hAnsi="Times New Roman" w:cs="Times New Roman"/>
          <w:sz w:val="24"/>
          <w:szCs w:val="24"/>
        </w:rPr>
        <w:t xml:space="preserve">leaf area index (LAI), </w:t>
      </w:r>
      <w:r w:rsidR="00F120C1" w:rsidRPr="009457AB">
        <w:rPr>
          <w:rFonts w:ascii="Times New Roman" w:hAnsi="Times New Roman" w:cs="Times New Roman"/>
          <w:sz w:val="24"/>
          <w:szCs w:val="24"/>
        </w:rPr>
        <w:t xml:space="preserve">the fraction of canopy cover (fCOVER), the </w:t>
      </w:r>
      <w:r w:rsidR="00F120C1" w:rsidRPr="008C0557">
        <w:rPr>
          <w:rFonts w:ascii="Times New Roman" w:hAnsi="Times New Roman" w:cs="Times New Roman"/>
          <w:sz w:val="24"/>
          <w:szCs w:val="24"/>
        </w:rPr>
        <w:t>fraction of absorbed photosynthetically active radiation (fAPAR)</w:t>
      </w:r>
      <w:r w:rsidR="00F120C1">
        <w:rPr>
          <w:rFonts w:ascii="Times New Roman" w:hAnsi="Times New Roman" w:cs="Times New Roman"/>
          <w:sz w:val="24"/>
          <w:szCs w:val="24"/>
        </w:rPr>
        <w:t xml:space="preserve">, </w:t>
      </w:r>
      <w:r w:rsidR="003330C6">
        <w:rPr>
          <w:rFonts w:ascii="Times New Roman" w:hAnsi="Times New Roman" w:cs="Times New Roman"/>
          <w:sz w:val="24"/>
          <w:szCs w:val="24"/>
        </w:rPr>
        <w:t>c</w:t>
      </w:r>
      <w:r w:rsidR="00F120C1">
        <w:rPr>
          <w:rFonts w:ascii="Times New Roman" w:hAnsi="Times New Roman" w:cs="Times New Roman"/>
          <w:sz w:val="24"/>
          <w:szCs w:val="24"/>
        </w:rPr>
        <w:t xml:space="preserve">anopy </w:t>
      </w:r>
      <w:r w:rsidR="003330C6">
        <w:rPr>
          <w:rFonts w:ascii="Times New Roman" w:hAnsi="Times New Roman" w:cs="Times New Roman"/>
          <w:sz w:val="24"/>
          <w:szCs w:val="24"/>
        </w:rPr>
        <w:t>w</w:t>
      </w:r>
      <w:r w:rsidR="00F120C1">
        <w:rPr>
          <w:rFonts w:ascii="Times New Roman" w:hAnsi="Times New Roman" w:cs="Times New Roman"/>
          <w:sz w:val="24"/>
          <w:szCs w:val="24"/>
        </w:rPr>
        <w:t xml:space="preserve">ater </w:t>
      </w:r>
      <w:r w:rsidR="003330C6">
        <w:rPr>
          <w:rFonts w:ascii="Times New Roman" w:hAnsi="Times New Roman" w:cs="Times New Roman"/>
          <w:sz w:val="24"/>
          <w:szCs w:val="24"/>
        </w:rPr>
        <w:t>c</w:t>
      </w:r>
      <w:r w:rsidR="00F120C1">
        <w:rPr>
          <w:rFonts w:ascii="Times New Roman" w:hAnsi="Times New Roman" w:cs="Times New Roman"/>
          <w:sz w:val="24"/>
          <w:szCs w:val="24"/>
        </w:rPr>
        <w:t xml:space="preserve">ontent (CWC) and </w:t>
      </w:r>
      <w:r w:rsidR="003330C6">
        <w:rPr>
          <w:rFonts w:ascii="Times New Roman" w:hAnsi="Times New Roman" w:cs="Times New Roman"/>
          <w:sz w:val="24"/>
          <w:szCs w:val="24"/>
        </w:rPr>
        <w:t>c</w:t>
      </w:r>
      <w:r w:rsidR="00F120C1">
        <w:rPr>
          <w:rFonts w:ascii="Times New Roman" w:hAnsi="Times New Roman" w:cs="Times New Roman"/>
          <w:sz w:val="24"/>
          <w:szCs w:val="24"/>
        </w:rPr>
        <w:t xml:space="preserve">anopy </w:t>
      </w:r>
      <w:r w:rsidR="003330C6">
        <w:rPr>
          <w:rFonts w:ascii="Times New Roman" w:hAnsi="Times New Roman" w:cs="Times New Roman"/>
          <w:sz w:val="24"/>
          <w:szCs w:val="24"/>
        </w:rPr>
        <w:t>c</w:t>
      </w:r>
      <w:r w:rsidR="00F120C1">
        <w:rPr>
          <w:rFonts w:ascii="Times New Roman" w:hAnsi="Times New Roman" w:cs="Times New Roman"/>
          <w:sz w:val="24"/>
          <w:szCs w:val="24"/>
        </w:rPr>
        <w:t xml:space="preserve">hlorophyll </w:t>
      </w:r>
      <w:r w:rsidR="003330C6">
        <w:rPr>
          <w:rFonts w:ascii="Times New Roman" w:hAnsi="Times New Roman" w:cs="Times New Roman"/>
          <w:sz w:val="24"/>
          <w:szCs w:val="24"/>
        </w:rPr>
        <w:t>c</w:t>
      </w:r>
      <w:r w:rsidR="00F120C1">
        <w:rPr>
          <w:rFonts w:ascii="Times New Roman" w:hAnsi="Times New Roman" w:cs="Times New Roman"/>
          <w:sz w:val="24"/>
          <w:szCs w:val="24"/>
        </w:rPr>
        <w:t xml:space="preserve">ontent (CCC). </w:t>
      </w:r>
      <w:r w:rsidR="008D3B86" w:rsidRPr="002D71E2">
        <w:rPr>
          <w:rFonts w:ascii="Times New Roman" w:hAnsi="Times New Roman" w:cs="Times New Roman"/>
          <w:sz w:val="24"/>
          <w:szCs w:val="24"/>
        </w:rPr>
        <w:t>SL2P is a collection of back</w:t>
      </w:r>
      <w:r w:rsidR="008D3B86">
        <w:rPr>
          <w:rFonts w:ascii="Times New Roman" w:hAnsi="Times New Roman" w:cs="Times New Roman"/>
          <w:sz w:val="24"/>
          <w:szCs w:val="24"/>
        </w:rPr>
        <w:t>-</w:t>
      </w:r>
      <w:r w:rsidR="008D3B86" w:rsidRPr="002D71E2">
        <w:rPr>
          <w:rFonts w:ascii="Times New Roman" w:hAnsi="Times New Roman" w:cs="Times New Roman"/>
          <w:sz w:val="24"/>
          <w:szCs w:val="24"/>
        </w:rPr>
        <w:t>propagation artificial neural networks</w:t>
      </w:r>
      <w:r w:rsidR="008D3B86">
        <w:rPr>
          <w:rFonts w:ascii="Times New Roman" w:hAnsi="Times New Roman" w:cs="Times New Roman"/>
          <w:sz w:val="24"/>
          <w:szCs w:val="24"/>
        </w:rPr>
        <w:t xml:space="preserve"> </w:t>
      </w:r>
      <w:r w:rsidR="00823A8A">
        <w:rPr>
          <w:rFonts w:ascii="Times New Roman" w:hAnsi="Times New Roman" w:cs="Times New Roman"/>
          <w:sz w:val="24"/>
          <w:szCs w:val="24"/>
        </w:rPr>
        <w:t xml:space="preserve">calibrated </w:t>
      </w:r>
      <w:r w:rsidR="008D3B86" w:rsidRPr="002D71E2">
        <w:rPr>
          <w:rFonts w:ascii="Times New Roman" w:hAnsi="Times New Roman" w:cs="Times New Roman"/>
          <w:sz w:val="24"/>
          <w:szCs w:val="24"/>
        </w:rPr>
        <w:t xml:space="preserve">using a globally representative </w:t>
      </w:r>
      <w:r w:rsidR="00823A8A">
        <w:rPr>
          <w:rFonts w:ascii="Times New Roman" w:hAnsi="Times New Roman" w:cs="Times New Roman"/>
          <w:sz w:val="24"/>
          <w:szCs w:val="24"/>
        </w:rPr>
        <w:t xml:space="preserve">canopy parameters and the corresponding surface </w:t>
      </w:r>
      <w:r w:rsidR="00803439">
        <w:rPr>
          <w:rFonts w:ascii="Times New Roman" w:hAnsi="Times New Roman" w:cs="Times New Roman"/>
          <w:sz w:val="24"/>
          <w:szCs w:val="24"/>
        </w:rPr>
        <w:t>reflectance s</w:t>
      </w:r>
      <w:r w:rsidR="00803439" w:rsidRPr="002D71E2">
        <w:rPr>
          <w:rFonts w:ascii="Times New Roman" w:hAnsi="Times New Roman" w:cs="Times New Roman"/>
          <w:sz w:val="24"/>
          <w:szCs w:val="24"/>
        </w:rPr>
        <w:t>imula</w:t>
      </w:r>
      <w:r w:rsidR="00803439">
        <w:rPr>
          <w:rFonts w:ascii="Times New Roman" w:hAnsi="Times New Roman" w:cs="Times New Roman"/>
          <w:sz w:val="24"/>
          <w:szCs w:val="24"/>
        </w:rPr>
        <w:t>tes from SAILH (</w:t>
      </w:r>
      <w:r w:rsidR="00803439" w:rsidRPr="006A741F">
        <w:rPr>
          <w:rFonts w:ascii="Times New Roman" w:hAnsi="Times New Roman" w:cs="Times New Roman"/>
          <w:sz w:val="24"/>
          <w:szCs w:val="24"/>
        </w:rPr>
        <w:t>Verhoef, 1985)</w:t>
      </w:r>
      <w:r w:rsidR="00803439">
        <w:rPr>
          <w:rFonts w:ascii="Times New Roman" w:hAnsi="Times New Roman" w:cs="Times New Roman"/>
          <w:sz w:val="24"/>
          <w:szCs w:val="24"/>
        </w:rPr>
        <w:t xml:space="preserve"> </w:t>
      </w:r>
      <w:r w:rsidR="00686BB7">
        <w:rPr>
          <w:rFonts w:ascii="Times New Roman" w:hAnsi="Times New Roman" w:cs="Times New Roman"/>
          <w:sz w:val="24"/>
          <w:szCs w:val="24"/>
        </w:rPr>
        <w:t xml:space="preserve">radiative </w:t>
      </w:r>
      <w:r w:rsidR="00686BB7" w:rsidRPr="002D71E2">
        <w:rPr>
          <w:rFonts w:ascii="Times New Roman" w:hAnsi="Times New Roman" w:cs="Times New Roman"/>
          <w:sz w:val="24"/>
          <w:szCs w:val="24"/>
        </w:rPr>
        <w:t>transfer model</w:t>
      </w:r>
      <w:r w:rsidR="008D3B86">
        <w:rPr>
          <w:rFonts w:ascii="Times New Roman" w:hAnsi="Times New Roman" w:cs="Times New Roman"/>
          <w:sz w:val="24"/>
          <w:szCs w:val="24"/>
        </w:rPr>
        <w:t xml:space="preserve">. </w:t>
      </w:r>
      <w:r w:rsidR="001D018D">
        <w:rPr>
          <w:rFonts w:ascii="Times New Roman" w:hAnsi="Times New Roman" w:cs="Times New Roman"/>
          <w:sz w:val="24"/>
          <w:szCs w:val="24"/>
        </w:rPr>
        <w:t>Previous v</w:t>
      </w:r>
      <w:r w:rsidR="00A47EB0">
        <w:rPr>
          <w:rFonts w:ascii="Times New Roman" w:hAnsi="Times New Roman" w:cs="Times New Roman"/>
          <w:sz w:val="24"/>
          <w:szCs w:val="24"/>
        </w:rPr>
        <w:t xml:space="preserve">alidation studies indicates that SL2P generally satisfies GCOS </w:t>
      </w:r>
      <w:r w:rsidR="009C7592">
        <w:rPr>
          <w:rFonts w:ascii="Times New Roman" w:hAnsi="Times New Roman" w:cs="Times New Roman"/>
          <w:sz w:val="24"/>
          <w:szCs w:val="24"/>
        </w:rPr>
        <w:t xml:space="preserve">uncertainty </w:t>
      </w:r>
      <w:r w:rsidR="00A47EB0">
        <w:rPr>
          <w:rFonts w:ascii="Times New Roman" w:hAnsi="Times New Roman" w:cs="Times New Roman"/>
          <w:sz w:val="24"/>
          <w:szCs w:val="24"/>
        </w:rPr>
        <w:t>requirements for crops (</w:t>
      </w:r>
      <w:r w:rsidR="00A47EB0" w:rsidRPr="00A47EB0">
        <w:rPr>
          <w:rFonts w:ascii="Times New Roman" w:hAnsi="Times New Roman" w:cs="Times New Roman"/>
          <w:sz w:val="24"/>
          <w:szCs w:val="24"/>
        </w:rPr>
        <w:t>Djamai et al., 2019; Hu et al., 2020</w:t>
      </w:r>
      <w:r w:rsidR="00A47EB0">
        <w:rPr>
          <w:rFonts w:ascii="Times New Roman" w:hAnsi="Times New Roman" w:cs="Times New Roman"/>
          <w:sz w:val="24"/>
          <w:szCs w:val="24"/>
        </w:rPr>
        <w:t xml:space="preserve">) but </w:t>
      </w:r>
      <w:r w:rsidR="002B1EFD" w:rsidRPr="00A47EB0">
        <w:rPr>
          <w:rFonts w:ascii="Times New Roman" w:hAnsi="Times New Roman" w:cs="Times New Roman"/>
          <w:sz w:val="24"/>
          <w:szCs w:val="24"/>
        </w:rPr>
        <w:t xml:space="preserve">underestimates LAI </w:t>
      </w:r>
      <w:r w:rsidR="00B24915">
        <w:rPr>
          <w:rFonts w:ascii="Times New Roman" w:hAnsi="Times New Roman" w:cs="Times New Roman"/>
          <w:sz w:val="24"/>
          <w:szCs w:val="24"/>
        </w:rPr>
        <w:t>(</w:t>
      </w:r>
      <w:r w:rsidR="001D018D">
        <w:rPr>
          <w:rFonts w:ascii="Times New Roman" w:hAnsi="Times New Roman" w:cs="Times New Roman"/>
          <w:sz w:val="24"/>
          <w:szCs w:val="24"/>
        </w:rPr>
        <w:t>by up to 50%</w:t>
      </w:r>
      <w:r w:rsidR="00B24915">
        <w:rPr>
          <w:rFonts w:ascii="Times New Roman" w:hAnsi="Times New Roman" w:cs="Times New Roman"/>
          <w:sz w:val="24"/>
          <w:szCs w:val="24"/>
        </w:rPr>
        <w:t>)</w:t>
      </w:r>
      <w:r w:rsidR="001D018D">
        <w:rPr>
          <w:rFonts w:ascii="Times New Roman" w:hAnsi="Times New Roman" w:cs="Times New Roman"/>
          <w:sz w:val="24"/>
          <w:szCs w:val="24"/>
        </w:rPr>
        <w:t xml:space="preserve"> </w:t>
      </w:r>
      <w:r w:rsidR="002B1EFD" w:rsidRPr="00A47EB0">
        <w:rPr>
          <w:rFonts w:ascii="Times New Roman" w:hAnsi="Times New Roman" w:cs="Times New Roman"/>
          <w:sz w:val="24"/>
          <w:szCs w:val="24"/>
        </w:rPr>
        <w:t>and fAPAR</w:t>
      </w:r>
      <w:r w:rsidR="00B24915">
        <w:rPr>
          <w:rFonts w:ascii="Times New Roman" w:hAnsi="Times New Roman" w:cs="Times New Roman"/>
          <w:sz w:val="24"/>
          <w:szCs w:val="24"/>
        </w:rPr>
        <w:t xml:space="preserve"> (by up to 20%) </w:t>
      </w:r>
      <w:r w:rsidR="001D018D" w:rsidRPr="001D018D">
        <w:rPr>
          <w:rFonts w:ascii="Times New Roman" w:hAnsi="Times New Roman" w:cs="Times New Roman"/>
          <w:sz w:val="24"/>
          <w:szCs w:val="24"/>
        </w:rPr>
        <w:t>in comparison to in-situ reference measurements</w:t>
      </w:r>
      <w:r w:rsidR="001D018D" w:rsidRPr="00A47EB0">
        <w:rPr>
          <w:rFonts w:ascii="Times New Roman" w:hAnsi="Times New Roman" w:cs="Times New Roman"/>
          <w:sz w:val="24"/>
          <w:szCs w:val="24"/>
        </w:rPr>
        <w:t xml:space="preserve"> </w:t>
      </w:r>
      <w:r w:rsidR="001D018D">
        <w:rPr>
          <w:rFonts w:ascii="Times New Roman" w:hAnsi="Times New Roman" w:cs="Times New Roman"/>
          <w:sz w:val="24"/>
          <w:szCs w:val="24"/>
        </w:rPr>
        <w:t xml:space="preserve">(RMs) </w:t>
      </w:r>
      <w:r w:rsidR="002B1EFD" w:rsidRPr="00A47EB0">
        <w:rPr>
          <w:rFonts w:ascii="Times New Roman" w:hAnsi="Times New Roman" w:cs="Times New Roman"/>
          <w:sz w:val="24"/>
          <w:szCs w:val="24"/>
        </w:rPr>
        <w:t xml:space="preserve">over dense forests (Putzenlechner et al., 2019; </w:t>
      </w:r>
      <w:r w:rsidR="00034DA7" w:rsidRPr="00034DA7">
        <w:rPr>
          <w:rFonts w:ascii="Times New Roman" w:hAnsi="Times New Roman" w:cs="Times New Roman"/>
          <w:sz w:val="24"/>
          <w:szCs w:val="24"/>
        </w:rPr>
        <w:t>Brown et al., 2019</w:t>
      </w:r>
      <w:r w:rsidR="00034DA7">
        <w:rPr>
          <w:rFonts w:ascii="Times New Roman" w:hAnsi="Times New Roman" w:cs="Times New Roman"/>
          <w:sz w:val="24"/>
          <w:szCs w:val="24"/>
        </w:rPr>
        <w:t xml:space="preserve">, </w:t>
      </w:r>
      <w:r w:rsidR="002B1EFD" w:rsidRPr="00A47EB0">
        <w:rPr>
          <w:rFonts w:ascii="Times New Roman" w:hAnsi="Times New Roman" w:cs="Times New Roman"/>
          <w:sz w:val="24"/>
          <w:szCs w:val="24"/>
        </w:rPr>
        <w:t>Brown et al., 2021</w:t>
      </w:r>
      <w:r w:rsidR="009B0A06">
        <w:rPr>
          <w:rFonts w:ascii="Times New Roman" w:hAnsi="Times New Roman" w:cs="Times New Roman"/>
          <w:sz w:val="24"/>
          <w:szCs w:val="24"/>
        </w:rPr>
        <w:t>, Fernandes et al., 2023</w:t>
      </w:r>
      <w:r w:rsidR="002B1EFD" w:rsidRPr="00A47EB0">
        <w:rPr>
          <w:rFonts w:ascii="Times New Roman" w:hAnsi="Times New Roman" w:cs="Times New Roman"/>
          <w:sz w:val="24"/>
          <w:szCs w:val="24"/>
        </w:rPr>
        <w:t>).</w:t>
      </w:r>
      <w:r w:rsidR="002B1EFD" w:rsidRPr="004D63E6">
        <w:rPr>
          <w:rFonts w:ascii="Times New Roman" w:hAnsi="Times New Roman" w:cs="Times New Roman"/>
          <w:sz w:val="24"/>
          <w:szCs w:val="24"/>
        </w:rPr>
        <w:t xml:space="preserve"> </w:t>
      </w:r>
      <w:r w:rsidR="004D63E6" w:rsidRPr="004D63E6">
        <w:rPr>
          <w:rFonts w:ascii="Times New Roman" w:hAnsi="Times New Roman" w:cs="Times New Roman"/>
          <w:sz w:val="24"/>
          <w:szCs w:val="24"/>
        </w:rPr>
        <w:t>Similar results are</w:t>
      </w:r>
      <w:r w:rsidR="004D63E6">
        <w:rPr>
          <w:rFonts w:ascii="Times New Roman" w:hAnsi="Times New Roman" w:cs="Times New Roman"/>
          <w:sz w:val="24"/>
          <w:szCs w:val="24"/>
        </w:rPr>
        <w:t xml:space="preserve"> </w:t>
      </w:r>
      <w:r w:rsidR="00F61172">
        <w:rPr>
          <w:rFonts w:ascii="Times New Roman" w:hAnsi="Times New Roman" w:cs="Times New Roman"/>
          <w:sz w:val="24"/>
          <w:szCs w:val="24"/>
        </w:rPr>
        <w:t xml:space="preserve">generally </w:t>
      </w:r>
      <w:r w:rsidR="004D63E6" w:rsidRPr="004D63E6">
        <w:rPr>
          <w:rFonts w:ascii="Times New Roman" w:hAnsi="Times New Roman" w:cs="Times New Roman"/>
          <w:sz w:val="24"/>
          <w:szCs w:val="24"/>
        </w:rPr>
        <w:t>obtained</w:t>
      </w:r>
      <w:r w:rsidR="004D63E6">
        <w:rPr>
          <w:rFonts w:ascii="Times New Roman" w:hAnsi="Times New Roman" w:cs="Times New Roman"/>
          <w:sz w:val="24"/>
          <w:szCs w:val="24"/>
        </w:rPr>
        <w:t xml:space="preserve"> for a stage-3 validation </w:t>
      </w:r>
      <w:r w:rsidR="009C7592">
        <w:rPr>
          <w:rFonts w:ascii="Times New Roman" w:hAnsi="Times New Roman" w:cs="Times New Roman"/>
          <w:sz w:val="24"/>
          <w:szCs w:val="24"/>
        </w:rPr>
        <w:t xml:space="preserve">study </w:t>
      </w:r>
      <w:r w:rsidR="004D63E6">
        <w:rPr>
          <w:rFonts w:ascii="Times New Roman" w:hAnsi="Times New Roman" w:cs="Times New Roman"/>
          <w:sz w:val="24"/>
          <w:szCs w:val="24"/>
        </w:rPr>
        <w:t xml:space="preserve">over 281 forested sites </w:t>
      </w:r>
      <w:r w:rsidR="004D63E6" w:rsidRPr="004D63E6">
        <w:rPr>
          <w:rFonts w:ascii="Times New Roman" w:hAnsi="Times New Roman" w:cs="Times New Roman"/>
          <w:sz w:val="24"/>
          <w:szCs w:val="24"/>
        </w:rPr>
        <w:t xml:space="preserve">across North America </w:t>
      </w:r>
      <w:r w:rsidR="004D63E6">
        <w:rPr>
          <w:rFonts w:ascii="Times New Roman" w:hAnsi="Times New Roman" w:cs="Times New Roman"/>
          <w:sz w:val="24"/>
          <w:szCs w:val="24"/>
        </w:rPr>
        <w:t>(Fernandes et al. 2023).</w:t>
      </w:r>
      <w:r w:rsidR="007A1A28">
        <w:rPr>
          <w:rFonts w:ascii="Times New Roman" w:hAnsi="Times New Roman" w:cs="Times New Roman"/>
          <w:sz w:val="24"/>
          <w:szCs w:val="24"/>
        </w:rPr>
        <w:t xml:space="preserve"> Fernandes et al. </w:t>
      </w:r>
      <w:r w:rsidR="009C7592">
        <w:rPr>
          <w:rFonts w:ascii="Times New Roman" w:hAnsi="Times New Roman" w:cs="Times New Roman"/>
          <w:sz w:val="24"/>
          <w:szCs w:val="24"/>
        </w:rPr>
        <w:t>(</w:t>
      </w:r>
      <w:r w:rsidR="007A1A28">
        <w:rPr>
          <w:rFonts w:ascii="Times New Roman" w:hAnsi="Times New Roman" w:cs="Times New Roman"/>
          <w:sz w:val="24"/>
          <w:szCs w:val="24"/>
        </w:rPr>
        <w:t>2024</w:t>
      </w:r>
      <w:r w:rsidR="009C7592">
        <w:rPr>
          <w:rFonts w:ascii="Times New Roman" w:hAnsi="Times New Roman" w:cs="Times New Roman"/>
          <w:sz w:val="24"/>
          <w:szCs w:val="24"/>
        </w:rPr>
        <w:t>)</w:t>
      </w:r>
      <w:r w:rsidR="007A1A28">
        <w:rPr>
          <w:rFonts w:ascii="Times New Roman" w:hAnsi="Times New Roman" w:cs="Times New Roman"/>
          <w:sz w:val="24"/>
          <w:szCs w:val="24"/>
        </w:rPr>
        <w:t xml:space="preserve"> </w:t>
      </w:r>
      <w:r w:rsidR="00803439">
        <w:rPr>
          <w:rFonts w:ascii="Times New Roman" w:hAnsi="Times New Roman" w:cs="Times New Roman"/>
          <w:sz w:val="24"/>
          <w:szCs w:val="24"/>
        </w:rPr>
        <w:t>hypotheses that th</w:t>
      </w:r>
      <w:r w:rsidR="00B24915">
        <w:rPr>
          <w:rFonts w:ascii="Times New Roman" w:hAnsi="Times New Roman" w:cs="Times New Roman"/>
          <w:sz w:val="24"/>
          <w:szCs w:val="24"/>
        </w:rPr>
        <w:t>is u</w:t>
      </w:r>
      <w:r w:rsidR="00803439">
        <w:rPr>
          <w:rFonts w:ascii="Times New Roman" w:hAnsi="Times New Roman" w:cs="Times New Roman"/>
          <w:sz w:val="24"/>
          <w:szCs w:val="24"/>
        </w:rPr>
        <w:t xml:space="preserve">nderestimation is due to the homogeneity of the used </w:t>
      </w:r>
      <w:r w:rsidR="00803439" w:rsidRPr="00803439">
        <w:rPr>
          <w:rFonts w:ascii="Times New Roman" w:hAnsi="Times New Roman" w:cs="Times New Roman"/>
          <w:sz w:val="24"/>
          <w:szCs w:val="24"/>
        </w:rPr>
        <w:t xml:space="preserve">RTM </w:t>
      </w:r>
      <w:r w:rsidR="00803439">
        <w:rPr>
          <w:rFonts w:ascii="Times New Roman" w:hAnsi="Times New Roman" w:cs="Times New Roman"/>
          <w:sz w:val="24"/>
          <w:szCs w:val="24"/>
        </w:rPr>
        <w:t xml:space="preserve">based previous research studies of Brown et al. (2019) and </w:t>
      </w:r>
      <w:r w:rsidR="00803439" w:rsidRPr="00803439">
        <w:rPr>
          <w:rFonts w:ascii="Times New Roman" w:hAnsi="Times New Roman" w:cs="Times New Roman"/>
          <w:sz w:val="24"/>
          <w:szCs w:val="24"/>
        </w:rPr>
        <w:t>Shabanov et al. (2005)</w:t>
      </w:r>
      <w:r w:rsidR="00803439">
        <w:rPr>
          <w:rFonts w:ascii="Times New Roman" w:hAnsi="Times New Roman" w:cs="Times New Roman"/>
          <w:sz w:val="24"/>
          <w:szCs w:val="24"/>
        </w:rPr>
        <w:t>, and they proposed an up-graded version of SL2P (SL2P-</w:t>
      </w:r>
      <w:r w:rsidR="00E879BF">
        <w:rPr>
          <w:rFonts w:ascii="Times New Roman" w:hAnsi="Times New Roman" w:cs="Times New Roman"/>
          <w:sz w:val="24"/>
          <w:szCs w:val="24"/>
        </w:rPr>
        <w:t>C</w:t>
      </w:r>
      <w:r w:rsidR="00803439">
        <w:rPr>
          <w:rFonts w:ascii="Times New Roman" w:hAnsi="Times New Roman" w:cs="Times New Roman"/>
          <w:sz w:val="24"/>
          <w:szCs w:val="24"/>
        </w:rPr>
        <w:t xml:space="preserve">CRS) witch consider </w:t>
      </w:r>
      <w:r w:rsidR="003E7AE4">
        <w:rPr>
          <w:rFonts w:ascii="Times New Roman" w:hAnsi="Times New Roman" w:cs="Times New Roman"/>
          <w:sz w:val="24"/>
          <w:szCs w:val="24"/>
        </w:rPr>
        <w:t xml:space="preserve">(i) </w:t>
      </w:r>
      <w:r w:rsidR="00E85C4A" w:rsidRPr="00E85C4A">
        <w:rPr>
          <w:rFonts w:ascii="Times New Roman" w:hAnsi="Times New Roman" w:cs="Times New Roman"/>
          <w:sz w:val="24"/>
          <w:szCs w:val="24"/>
        </w:rPr>
        <w:t>replacing the spatially homogenous</w:t>
      </w:r>
      <w:r w:rsidR="00803439">
        <w:rPr>
          <w:rFonts w:ascii="Times New Roman" w:hAnsi="Times New Roman" w:cs="Times New Roman"/>
          <w:sz w:val="24"/>
          <w:szCs w:val="24"/>
        </w:rPr>
        <w:t xml:space="preserve"> </w:t>
      </w:r>
      <w:r w:rsidR="00E85C4A" w:rsidRPr="00E85C4A">
        <w:rPr>
          <w:rFonts w:ascii="Times New Roman" w:hAnsi="Times New Roman" w:cs="Times New Roman"/>
          <w:sz w:val="24"/>
          <w:szCs w:val="24"/>
        </w:rPr>
        <w:t xml:space="preserve">SAILH canopy radiative transfer model  with the heterogenous 4SAIL2 model </w:t>
      </w:r>
      <w:r w:rsidR="003E7AE4" w:rsidRPr="007A1A28">
        <w:rPr>
          <w:rFonts w:ascii="Times New Roman" w:hAnsi="Times New Roman" w:cs="Times New Roman"/>
          <w:sz w:val="24"/>
          <w:szCs w:val="24"/>
        </w:rPr>
        <w:t>to account for the impact of crown clumping on canopy bi-directional</w:t>
      </w:r>
      <w:r w:rsidR="003E7AE4">
        <w:rPr>
          <w:rFonts w:ascii="Times New Roman" w:hAnsi="Times New Roman" w:cs="Times New Roman"/>
          <w:sz w:val="24"/>
          <w:szCs w:val="24"/>
        </w:rPr>
        <w:t xml:space="preserve"> </w:t>
      </w:r>
      <w:r w:rsidR="003E7AE4" w:rsidRPr="007A1A28">
        <w:rPr>
          <w:rFonts w:ascii="Times New Roman" w:hAnsi="Times New Roman" w:cs="Times New Roman"/>
          <w:sz w:val="24"/>
          <w:szCs w:val="24"/>
        </w:rPr>
        <w:t>reflectance</w:t>
      </w:r>
      <w:r w:rsidR="003E7AE4">
        <w:rPr>
          <w:rFonts w:ascii="Times New Roman" w:hAnsi="Times New Roman" w:cs="Times New Roman"/>
          <w:sz w:val="24"/>
          <w:szCs w:val="24"/>
        </w:rPr>
        <w:t xml:space="preserve">, (2) replacing </w:t>
      </w:r>
      <w:r w:rsidR="003E7AE4" w:rsidRPr="00840D6D">
        <w:rPr>
          <w:rFonts w:ascii="Times New Roman" w:hAnsi="Times New Roman" w:cs="Times New Roman"/>
          <w:sz w:val="24"/>
          <w:szCs w:val="24"/>
        </w:rPr>
        <w:t>orthogonal sampling</w:t>
      </w:r>
      <w:r w:rsidR="003E7AE4">
        <w:rPr>
          <w:rFonts w:ascii="Times New Roman" w:hAnsi="Times New Roman" w:cs="Times New Roman"/>
          <w:sz w:val="24"/>
          <w:szCs w:val="24"/>
        </w:rPr>
        <w:t xml:space="preserve"> by </w:t>
      </w:r>
      <w:r w:rsidR="003E7AE4" w:rsidRPr="00840D6D">
        <w:rPr>
          <w:rFonts w:ascii="Times New Roman" w:hAnsi="Times New Roman" w:cs="Times New Roman"/>
          <w:sz w:val="24"/>
          <w:szCs w:val="24"/>
        </w:rPr>
        <w:t>Sobol sampling</w:t>
      </w:r>
      <w:r w:rsidR="003E7AE4">
        <w:rPr>
          <w:rFonts w:ascii="Times New Roman" w:hAnsi="Times New Roman" w:cs="Times New Roman"/>
          <w:sz w:val="24"/>
          <w:szCs w:val="24"/>
        </w:rPr>
        <w:t xml:space="preserve">, and (iii) </w:t>
      </w:r>
      <w:r w:rsidR="00CF2751" w:rsidRPr="002576DD">
        <w:rPr>
          <w:rFonts w:ascii="Times New Roman" w:hAnsi="Times New Roman" w:cs="Times New Roman"/>
          <w:sz w:val="24"/>
          <w:szCs w:val="24"/>
        </w:rPr>
        <w:t>using land cover specific regressions</w:t>
      </w:r>
      <w:r w:rsidR="00CF2751">
        <w:rPr>
          <w:rFonts w:ascii="Times New Roman" w:hAnsi="Times New Roman" w:cs="Times New Roman"/>
          <w:sz w:val="24"/>
          <w:szCs w:val="24"/>
        </w:rPr>
        <w:t xml:space="preserve"> (ANNs) instead of </w:t>
      </w:r>
      <w:r w:rsidR="00CF2751" w:rsidRPr="002576DD">
        <w:rPr>
          <w:rFonts w:ascii="Times New Roman" w:hAnsi="Times New Roman" w:cs="Times New Roman"/>
          <w:sz w:val="24"/>
          <w:szCs w:val="24"/>
        </w:rPr>
        <w:t>a single regression irrespective of land cover</w:t>
      </w:r>
      <w:r w:rsidR="00CF2751">
        <w:rPr>
          <w:rFonts w:ascii="Times New Roman" w:hAnsi="Times New Roman" w:cs="Times New Roman"/>
          <w:sz w:val="24"/>
          <w:szCs w:val="24"/>
        </w:rPr>
        <w:t>.</w:t>
      </w:r>
      <w:r w:rsidR="003E7AE4">
        <w:rPr>
          <w:rFonts w:ascii="Times New Roman" w:hAnsi="Times New Roman" w:cs="Times New Roman"/>
          <w:sz w:val="24"/>
          <w:szCs w:val="24"/>
        </w:rPr>
        <w:t xml:space="preserve"> </w:t>
      </w:r>
      <w:r w:rsidR="002059B3">
        <w:rPr>
          <w:rFonts w:ascii="Times New Roman" w:hAnsi="Times New Roman" w:cs="Times New Roman"/>
          <w:sz w:val="24"/>
          <w:szCs w:val="24"/>
        </w:rPr>
        <w:t xml:space="preserve">SL2P-CCRS is </w:t>
      </w:r>
      <w:r w:rsidR="002059B3" w:rsidRPr="00587DF3">
        <w:rPr>
          <w:rFonts w:ascii="Times New Roman" w:hAnsi="Times New Roman" w:cs="Times New Roman"/>
          <w:sz w:val="24"/>
          <w:szCs w:val="24"/>
        </w:rPr>
        <w:t>implemented in Google Earth Engine within the Landscape Evolution And Forecasting (LEAF) Toolbox</w:t>
      </w:r>
      <w:r w:rsidR="002059B3">
        <w:rPr>
          <w:rFonts w:ascii="Times New Roman" w:hAnsi="Times New Roman" w:cs="Times New Roman"/>
          <w:sz w:val="24"/>
          <w:szCs w:val="24"/>
        </w:rPr>
        <w:t xml:space="preserve"> (Fernandes et al. </w:t>
      </w:r>
      <w:r w:rsidR="00076735">
        <w:rPr>
          <w:rFonts w:ascii="Times New Roman" w:hAnsi="Times New Roman" w:cs="Times New Roman"/>
          <w:sz w:val="24"/>
          <w:szCs w:val="24"/>
        </w:rPr>
        <w:t xml:space="preserve">2021), and it </w:t>
      </w:r>
      <w:r w:rsidR="003E7AE4">
        <w:rPr>
          <w:rFonts w:ascii="Times New Roman" w:hAnsi="Times New Roman" w:cs="Times New Roman"/>
          <w:sz w:val="24"/>
          <w:szCs w:val="24"/>
        </w:rPr>
        <w:t xml:space="preserve">allows mapping </w:t>
      </w:r>
      <w:r w:rsidR="001D018D">
        <w:rPr>
          <w:rFonts w:ascii="Times New Roman" w:hAnsi="Times New Roman" w:cs="Times New Roman"/>
          <w:sz w:val="24"/>
          <w:szCs w:val="24"/>
        </w:rPr>
        <w:t>the above mentioned vegetation biophysical variables from</w:t>
      </w:r>
      <w:r w:rsidR="009C7592">
        <w:rPr>
          <w:rFonts w:ascii="Times New Roman" w:hAnsi="Times New Roman" w:cs="Times New Roman"/>
          <w:sz w:val="24"/>
          <w:szCs w:val="24"/>
        </w:rPr>
        <w:t xml:space="preserve"> </w:t>
      </w:r>
      <w:r w:rsidR="00076735">
        <w:rPr>
          <w:rFonts w:ascii="Times New Roman" w:hAnsi="Times New Roman" w:cs="Times New Roman"/>
          <w:sz w:val="24"/>
          <w:szCs w:val="24"/>
        </w:rPr>
        <w:t>both S</w:t>
      </w:r>
      <w:r w:rsidR="009C7592">
        <w:rPr>
          <w:rFonts w:ascii="Times New Roman" w:hAnsi="Times New Roman" w:cs="Times New Roman"/>
          <w:sz w:val="24"/>
          <w:szCs w:val="24"/>
        </w:rPr>
        <w:t>2</w:t>
      </w:r>
      <w:r w:rsidR="00076735">
        <w:rPr>
          <w:rFonts w:ascii="Times New Roman" w:hAnsi="Times New Roman" w:cs="Times New Roman"/>
          <w:sz w:val="24"/>
          <w:szCs w:val="24"/>
        </w:rPr>
        <w:t xml:space="preserve"> and Landsat </w:t>
      </w:r>
      <w:r w:rsidR="001D018D">
        <w:rPr>
          <w:rFonts w:ascii="Times New Roman" w:hAnsi="Times New Roman" w:cs="Times New Roman"/>
          <w:sz w:val="24"/>
          <w:szCs w:val="24"/>
        </w:rPr>
        <w:t>(</w:t>
      </w:r>
      <w:r w:rsidR="00E879BF">
        <w:rPr>
          <w:rFonts w:ascii="Times New Roman" w:hAnsi="Times New Roman" w:cs="Times New Roman"/>
          <w:sz w:val="24"/>
          <w:szCs w:val="24"/>
        </w:rPr>
        <w:t>Landsat-8</w:t>
      </w:r>
      <w:r w:rsidR="009C7592">
        <w:rPr>
          <w:rFonts w:ascii="Times New Roman" w:hAnsi="Times New Roman" w:cs="Times New Roman"/>
          <w:sz w:val="24"/>
          <w:szCs w:val="24"/>
        </w:rPr>
        <w:t xml:space="preserve"> (L8)</w:t>
      </w:r>
      <w:r w:rsidR="00E879BF">
        <w:rPr>
          <w:rFonts w:ascii="Times New Roman" w:hAnsi="Times New Roman" w:cs="Times New Roman"/>
          <w:sz w:val="24"/>
          <w:szCs w:val="24"/>
        </w:rPr>
        <w:t xml:space="preserve">, Landsat-9 and </w:t>
      </w:r>
      <w:r w:rsidR="009C7592" w:rsidRPr="009C7592">
        <w:rPr>
          <w:rFonts w:ascii="Times New Roman" w:hAnsi="Times New Roman" w:cs="Times New Roman"/>
          <w:sz w:val="24"/>
          <w:szCs w:val="24"/>
        </w:rPr>
        <w:t>The Harmonized Landsat Sentinel-2</w:t>
      </w:r>
      <w:r w:rsidR="001D018D">
        <w:rPr>
          <w:rFonts w:ascii="Times New Roman" w:hAnsi="Times New Roman" w:cs="Times New Roman"/>
          <w:sz w:val="24"/>
          <w:szCs w:val="24"/>
        </w:rPr>
        <w:t xml:space="preserve">) </w:t>
      </w:r>
      <w:r w:rsidR="009C7592">
        <w:rPr>
          <w:rFonts w:ascii="Times New Roman" w:hAnsi="Times New Roman" w:cs="Times New Roman"/>
          <w:sz w:val="24"/>
          <w:szCs w:val="24"/>
        </w:rPr>
        <w:t>data</w:t>
      </w:r>
      <w:r w:rsidR="00E879BF">
        <w:rPr>
          <w:rFonts w:ascii="Times New Roman" w:hAnsi="Times New Roman" w:cs="Times New Roman"/>
          <w:sz w:val="24"/>
          <w:szCs w:val="24"/>
        </w:rPr>
        <w:t>.</w:t>
      </w:r>
      <w:r w:rsidR="00076735">
        <w:rPr>
          <w:rFonts w:ascii="Times New Roman" w:hAnsi="Times New Roman" w:cs="Times New Roman"/>
          <w:sz w:val="24"/>
          <w:szCs w:val="24"/>
        </w:rPr>
        <w:t xml:space="preserve"> </w:t>
      </w:r>
      <w:r w:rsidR="005A7A81">
        <w:rPr>
          <w:rFonts w:ascii="Times New Roman" w:hAnsi="Times New Roman" w:cs="Times New Roman"/>
          <w:sz w:val="24"/>
          <w:szCs w:val="24"/>
        </w:rPr>
        <w:t>Fernandes et al. (2024) demonstrated that</w:t>
      </w:r>
      <w:r w:rsidR="006A741F">
        <w:rPr>
          <w:rFonts w:ascii="Times New Roman" w:hAnsi="Times New Roman" w:cs="Times New Roman"/>
          <w:sz w:val="24"/>
          <w:szCs w:val="24"/>
        </w:rPr>
        <w:t xml:space="preserve">, </w:t>
      </w:r>
      <w:r w:rsidR="005A7A81" w:rsidRPr="005A7A81">
        <w:rPr>
          <w:rFonts w:ascii="Times New Roman" w:hAnsi="Times New Roman" w:cs="Times New Roman"/>
          <w:sz w:val="24"/>
          <w:szCs w:val="24"/>
        </w:rPr>
        <w:t>compared to SL2P</w:t>
      </w:r>
      <w:r w:rsidR="006A741F">
        <w:rPr>
          <w:rFonts w:ascii="Times New Roman" w:hAnsi="Times New Roman" w:cs="Times New Roman"/>
          <w:sz w:val="24"/>
          <w:szCs w:val="24"/>
        </w:rPr>
        <w:t xml:space="preserve">, </w:t>
      </w:r>
      <w:r w:rsidR="005A7A81" w:rsidRPr="005A7A81">
        <w:rPr>
          <w:rFonts w:ascii="Times New Roman" w:hAnsi="Times New Roman" w:cs="Times New Roman"/>
          <w:sz w:val="24"/>
          <w:szCs w:val="24"/>
        </w:rPr>
        <w:t>SL2P-CCRS reduced LAI bias by 65%</w:t>
      </w:r>
      <w:r w:rsidR="006A741F">
        <w:rPr>
          <w:rFonts w:ascii="Times New Roman" w:hAnsi="Times New Roman" w:cs="Times New Roman"/>
          <w:sz w:val="24"/>
          <w:szCs w:val="24"/>
        </w:rPr>
        <w:t xml:space="preserve"> </w:t>
      </w:r>
      <w:r w:rsidR="005A7A81">
        <w:rPr>
          <w:rFonts w:ascii="Times New Roman" w:hAnsi="Times New Roman" w:cs="Times New Roman"/>
          <w:sz w:val="24"/>
          <w:szCs w:val="24"/>
        </w:rPr>
        <w:t>(</w:t>
      </w:r>
      <w:r w:rsidR="005A7A81" w:rsidRPr="005A7A81">
        <w:rPr>
          <w:rFonts w:ascii="Times New Roman" w:hAnsi="Times New Roman" w:cs="Times New Roman"/>
          <w:sz w:val="24"/>
          <w:szCs w:val="24"/>
        </w:rPr>
        <w:t>~0.5 at LAI</w:t>
      </w:r>
      <w:r w:rsidR="005A7A81">
        <w:rPr>
          <w:rFonts w:ascii="Times New Roman" w:hAnsi="Times New Roman" w:cs="Times New Roman"/>
          <w:sz w:val="24"/>
          <w:szCs w:val="24"/>
        </w:rPr>
        <w:t>~</w:t>
      </w:r>
      <w:r w:rsidR="005A7A81" w:rsidRPr="005A7A81">
        <w:rPr>
          <w:rFonts w:ascii="Times New Roman" w:hAnsi="Times New Roman" w:cs="Times New Roman"/>
          <w:sz w:val="24"/>
          <w:szCs w:val="24"/>
        </w:rPr>
        <w:t>3 and by ~1 at LAI</w:t>
      </w:r>
      <w:r w:rsidR="005A7A81">
        <w:rPr>
          <w:rFonts w:ascii="Times New Roman" w:hAnsi="Times New Roman" w:cs="Times New Roman"/>
          <w:sz w:val="24"/>
          <w:szCs w:val="24"/>
        </w:rPr>
        <w:t>~</w:t>
      </w:r>
      <w:r w:rsidR="005A7A81" w:rsidRPr="005A7A81">
        <w:rPr>
          <w:rFonts w:ascii="Times New Roman" w:hAnsi="Times New Roman" w:cs="Times New Roman"/>
          <w:sz w:val="24"/>
          <w:szCs w:val="24"/>
        </w:rPr>
        <w:t>6</w:t>
      </w:r>
      <w:r w:rsidR="005A7A81">
        <w:rPr>
          <w:rFonts w:ascii="Times New Roman" w:hAnsi="Times New Roman" w:cs="Times New Roman"/>
          <w:sz w:val="24"/>
          <w:szCs w:val="24"/>
        </w:rPr>
        <w:t xml:space="preserve">), </w:t>
      </w:r>
      <w:r w:rsidR="005A7A81" w:rsidRPr="005A7A81">
        <w:rPr>
          <w:rFonts w:ascii="Times New Roman" w:hAnsi="Times New Roman" w:cs="Times New Roman"/>
          <w:sz w:val="24"/>
          <w:szCs w:val="24"/>
        </w:rPr>
        <w:t>fAPAR bias by 31% but &lt;0.05 on an absolute basis.</w:t>
      </w:r>
    </w:p>
    <w:p w14:paraId="05211641" w14:textId="2212752B" w:rsidR="00A25A8A" w:rsidRPr="0083116D" w:rsidRDefault="004A5AFD" w:rsidP="00A25A8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first</w:t>
      </w:r>
      <w:r w:rsidR="00A37D26">
        <w:rPr>
          <w:rFonts w:ascii="Times New Roman" w:hAnsi="Times New Roman" w:cs="Times New Roman"/>
          <w:sz w:val="24"/>
          <w:szCs w:val="24"/>
        </w:rPr>
        <w:t xml:space="preserve"> </w:t>
      </w:r>
      <w:r w:rsidR="00840D6D">
        <w:rPr>
          <w:rFonts w:ascii="Times New Roman" w:hAnsi="Times New Roman" w:cs="Times New Roman"/>
          <w:sz w:val="24"/>
          <w:szCs w:val="24"/>
        </w:rPr>
        <w:t xml:space="preserve">objective of this study is to </w:t>
      </w:r>
      <w:r w:rsidR="00840D6D" w:rsidRPr="00840D6D">
        <w:rPr>
          <w:rFonts w:ascii="Times New Roman" w:hAnsi="Times New Roman" w:cs="Times New Roman"/>
          <w:sz w:val="24"/>
          <w:szCs w:val="24"/>
        </w:rPr>
        <w:t>validate SL2P</w:t>
      </w:r>
      <w:r w:rsidR="00840D6D">
        <w:rPr>
          <w:rFonts w:ascii="Times New Roman" w:hAnsi="Times New Roman" w:cs="Times New Roman"/>
          <w:sz w:val="24"/>
          <w:szCs w:val="24"/>
        </w:rPr>
        <w:t xml:space="preserve">-CCRS estimates of </w:t>
      </w:r>
      <w:r w:rsidR="00840D6D" w:rsidRPr="00840D6D">
        <w:rPr>
          <w:rFonts w:ascii="Times New Roman" w:hAnsi="Times New Roman" w:cs="Times New Roman"/>
          <w:sz w:val="24"/>
          <w:szCs w:val="24"/>
        </w:rPr>
        <w:t xml:space="preserve">LAI, fAPAR and fCOVER </w:t>
      </w:r>
      <w:r w:rsidR="00840D6D">
        <w:rPr>
          <w:rFonts w:ascii="Times New Roman" w:hAnsi="Times New Roman" w:cs="Times New Roman"/>
          <w:sz w:val="24"/>
          <w:szCs w:val="24"/>
        </w:rPr>
        <w:t xml:space="preserve">obtained </w:t>
      </w:r>
      <w:r>
        <w:rPr>
          <w:rFonts w:ascii="Times New Roman" w:hAnsi="Times New Roman" w:cs="Times New Roman"/>
          <w:sz w:val="24"/>
          <w:szCs w:val="24"/>
        </w:rPr>
        <w:t>from L8 data (</w:t>
      </w:r>
      <w:r w:rsidRPr="00840D6D">
        <w:rPr>
          <w:rFonts w:ascii="Times New Roman" w:hAnsi="Times New Roman" w:cs="Times New Roman"/>
          <w:sz w:val="24"/>
          <w:szCs w:val="24"/>
        </w:rPr>
        <w:t>SL2P</w:t>
      </w:r>
      <w:r>
        <w:rPr>
          <w:rFonts w:ascii="Times New Roman" w:hAnsi="Times New Roman" w:cs="Times New Roman"/>
          <w:sz w:val="24"/>
          <w:szCs w:val="24"/>
        </w:rPr>
        <w:t>-CCRS/L8) and from S2 data (</w:t>
      </w:r>
      <w:r w:rsidRPr="00840D6D">
        <w:rPr>
          <w:rFonts w:ascii="Times New Roman" w:hAnsi="Times New Roman" w:cs="Times New Roman"/>
          <w:sz w:val="24"/>
          <w:szCs w:val="24"/>
        </w:rPr>
        <w:t>SL2P</w:t>
      </w:r>
      <w:r>
        <w:rPr>
          <w:rFonts w:ascii="Times New Roman" w:hAnsi="Times New Roman" w:cs="Times New Roman"/>
          <w:sz w:val="24"/>
          <w:szCs w:val="24"/>
        </w:rPr>
        <w:t xml:space="preserve">-CCRS/S2) </w:t>
      </w:r>
      <w:r w:rsidR="00D90741">
        <w:rPr>
          <w:rFonts w:ascii="Times New Roman" w:hAnsi="Times New Roman" w:cs="Times New Roman"/>
          <w:sz w:val="24"/>
          <w:szCs w:val="24"/>
        </w:rPr>
        <w:t xml:space="preserve">using </w:t>
      </w:r>
      <w:r w:rsidR="00D90741" w:rsidRPr="00DC5EFC">
        <w:rPr>
          <w:rFonts w:ascii="Times New Roman" w:hAnsi="Times New Roman" w:cs="Times New Roman"/>
          <w:sz w:val="24"/>
          <w:szCs w:val="24"/>
        </w:rPr>
        <w:t>extensive validation dataset</w:t>
      </w:r>
      <w:r w:rsidR="00D90741" w:rsidRPr="00840D6D">
        <w:rPr>
          <w:rFonts w:ascii="Times New Roman" w:hAnsi="Times New Roman" w:cs="Times New Roman"/>
          <w:sz w:val="24"/>
          <w:szCs w:val="24"/>
        </w:rPr>
        <w:t xml:space="preserve"> </w:t>
      </w:r>
      <w:r w:rsidR="004D1E78">
        <w:rPr>
          <w:rFonts w:ascii="Times New Roman" w:hAnsi="Times New Roman" w:cs="Times New Roman"/>
          <w:sz w:val="24"/>
          <w:szCs w:val="24"/>
        </w:rPr>
        <w:t xml:space="preserve">with </w:t>
      </w:r>
      <w:r w:rsidRPr="003D7D36">
        <w:rPr>
          <w:rFonts w:ascii="Times New Roman" w:hAnsi="Times New Roman" w:cs="Times New Roman"/>
          <w:sz w:val="24"/>
          <w:szCs w:val="24"/>
        </w:rPr>
        <w:t xml:space="preserve">wide range of vegetation types </w:t>
      </w:r>
      <w:r>
        <w:rPr>
          <w:rFonts w:ascii="Times New Roman" w:hAnsi="Times New Roman" w:cs="Times New Roman"/>
          <w:sz w:val="24"/>
          <w:szCs w:val="24"/>
        </w:rPr>
        <w:t>across</w:t>
      </w:r>
      <w:r w:rsidRPr="0009683C">
        <w:rPr>
          <w:rFonts w:ascii="Times New Roman" w:hAnsi="Times New Roman" w:cs="Times New Roman"/>
          <w:sz w:val="24"/>
          <w:szCs w:val="24"/>
        </w:rPr>
        <w:t xml:space="preserve"> North America</w:t>
      </w:r>
      <w:r w:rsidR="00A37D26">
        <w:rPr>
          <w:rFonts w:ascii="Times New Roman" w:hAnsi="Times New Roman" w:cs="Times New Roman"/>
          <w:sz w:val="24"/>
          <w:szCs w:val="24"/>
        </w:rPr>
        <w:t xml:space="preserve">, </w:t>
      </w:r>
      <w:r w:rsidR="00840D6D" w:rsidRPr="00840D6D">
        <w:rPr>
          <w:rFonts w:ascii="Times New Roman" w:hAnsi="Times New Roman" w:cs="Times New Roman"/>
          <w:sz w:val="24"/>
          <w:szCs w:val="24"/>
        </w:rPr>
        <w:t>by quantifying their accuracy, precision, uncertainty and uncertainty agreement ratio</w:t>
      </w:r>
      <w:r w:rsidR="00A37D26">
        <w:rPr>
          <w:rFonts w:ascii="Times New Roman" w:hAnsi="Times New Roman" w:cs="Times New Roman"/>
          <w:sz w:val="24"/>
          <w:szCs w:val="24"/>
        </w:rPr>
        <w:t xml:space="preserve">. Additionally, we aim to compare </w:t>
      </w:r>
      <w:r w:rsidR="00A37D26" w:rsidRPr="00840D6D">
        <w:rPr>
          <w:rFonts w:ascii="Times New Roman" w:hAnsi="Times New Roman" w:cs="Times New Roman"/>
          <w:sz w:val="24"/>
          <w:szCs w:val="24"/>
        </w:rPr>
        <w:t>SL2P</w:t>
      </w:r>
      <w:r w:rsidR="00A37D26">
        <w:rPr>
          <w:rFonts w:ascii="Times New Roman" w:hAnsi="Times New Roman" w:cs="Times New Roman"/>
          <w:sz w:val="24"/>
          <w:szCs w:val="24"/>
        </w:rPr>
        <w:t xml:space="preserve">-CCRS/L8 estimates of LAI, fCOVER and fAPAR to the corresponding </w:t>
      </w:r>
      <w:r w:rsidR="00A37D26" w:rsidRPr="00840D6D">
        <w:rPr>
          <w:rFonts w:ascii="Times New Roman" w:hAnsi="Times New Roman" w:cs="Times New Roman"/>
          <w:sz w:val="24"/>
          <w:szCs w:val="24"/>
        </w:rPr>
        <w:t>SL2P</w:t>
      </w:r>
      <w:r w:rsidR="00A37D26">
        <w:rPr>
          <w:rFonts w:ascii="Times New Roman" w:hAnsi="Times New Roman" w:cs="Times New Roman"/>
          <w:sz w:val="24"/>
          <w:szCs w:val="24"/>
        </w:rPr>
        <w:t>-CCRS/S2 estimates</w:t>
      </w:r>
      <w:r w:rsidR="00F61172">
        <w:rPr>
          <w:rFonts w:ascii="Times New Roman" w:hAnsi="Times New Roman" w:cs="Times New Roman"/>
          <w:sz w:val="24"/>
          <w:szCs w:val="24"/>
        </w:rPr>
        <w:t xml:space="preserve">. </w:t>
      </w:r>
      <w:r w:rsidR="00F61172" w:rsidRPr="00F61172">
        <w:rPr>
          <w:rFonts w:ascii="Times New Roman" w:hAnsi="Times New Roman" w:cs="Times New Roman"/>
          <w:sz w:val="24"/>
          <w:szCs w:val="24"/>
        </w:rPr>
        <w:t xml:space="preserve">Our hypothesis </w:t>
      </w:r>
      <w:r w:rsidR="00F61172">
        <w:rPr>
          <w:rFonts w:ascii="Times New Roman" w:hAnsi="Times New Roman" w:cs="Times New Roman"/>
          <w:sz w:val="24"/>
          <w:szCs w:val="24"/>
        </w:rPr>
        <w:t xml:space="preserve">is </w:t>
      </w:r>
      <w:r w:rsidR="00F61172" w:rsidRPr="00F61172">
        <w:rPr>
          <w:rFonts w:ascii="Times New Roman" w:hAnsi="Times New Roman" w:cs="Times New Roman"/>
          <w:sz w:val="24"/>
          <w:szCs w:val="24"/>
        </w:rPr>
        <w:t>that</w:t>
      </w:r>
      <w:r w:rsidR="00A37D26">
        <w:rPr>
          <w:rFonts w:ascii="Times New Roman" w:hAnsi="Times New Roman" w:cs="Times New Roman"/>
          <w:sz w:val="24"/>
          <w:szCs w:val="24"/>
        </w:rPr>
        <w:t xml:space="preserve"> </w:t>
      </w:r>
      <w:r w:rsidR="00F61172">
        <w:rPr>
          <w:rFonts w:ascii="Times New Roman" w:hAnsi="Times New Roman" w:cs="Times New Roman"/>
          <w:sz w:val="24"/>
          <w:szCs w:val="24"/>
        </w:rPr>
        <w:t>vegetation variables estimates from SL2P-CCRS/L8 and SL2P-CCRS/S2 could be combined to build denser vegetation variables time-</w:t>
      </w:r>
      <w:r w:rsidR="00F61172">
        <w:rPr>
          <w:rFonts w:ascii="Times New Roman" w:hAnsi="Times New Roman" w:cs="Times New Roman"/>
          <w:sz w:val="24"/>
          <w:szCs w:val="24"/>
        </w:rPr>
        <w:lastRenderedPageBreak/>
        <w:t>series.</w:t>
      </w:r>
      <w:r w:rsidR="0083116D">
        <w:rPr>
          <w:rFonts w:ascii="Times New Roman" w:hAnsi="Times New Roman" w:cs="Times New Roman"/>
          <w:sz w:val="24"/>
          <w:szCs w:val="24"/>
        </w:rPr>
        <w:t xml:space="preserve"> </w:t>
      </w:r>
      <w:r w:rsidR="00A25A8A">
        <w:rPr>
          <w:rFonts w:ascii="Times New Roman" w:hAnsi="Times New Roman" w:cs="Times New Roman"/>
          <w:sz w:val="24"/>
          <w:szCs w:val="24"/>
        </w:rPr>
        <w:t xml:space="preserve">The temporal stability </w:t>
      </w:r>
      <w:r w:rsidR="0083116D">
        <w:rPr>
          <w:rFonts w:ascii="Times New Roman" w:hAnsi="Times New Roman" w:cs="Times New Roman"/>
          <w:sz w:val="24"/>
          <w:szCs w:val="24"/>
        </w:rPr>
        <w:t xml:space="preserve">of estimates </w:t>
      </w:r>
      <w:r w:rsidR="00A25A8A">
        <w:rPr>
          <w:rFonts w:ascii="Times New Roman" w:hAnsi="Times New Roman" w:cs="Times New Roman"/>
          <w:sz w:val="24"/>
          <w:szCs w:val="24"/>
        </w:rPr>
        <w:t xml:space="preserve">defined as </w:t>
      </w:r>
      <w:r w:rsidR="00A25A8A" w:rsidRPr="00097FDF">
        <w:rPr>
          <w:rFonts w:ascii="Times New Roman" w:hAnsi="Times New Roman" w:cs="Times New Roman"/>
          <w:sz w:val="24"/>
          <w:szCs w:val="24"/>
        </w:rPr>
        <w:t>“The change in bias over time”</w:t>
      </w:r>
      <w:r w:rsidR="00A25A8A">
        <w:rPr>
          <w:rFonts w:ascii="Times New Roman" w:hAnsi="Times New Roman" w:cs="Times New Roman"/>
          <w:sz w:val="24"/>
          <w:szCs w:val="24"/>
        </w:rPr>
        <w:t xml:space="preserve"> (WMO, 2022) is </w:t>
      </w:r>
      <w:r w:rsidR="00A25A8A" w:rsidRPr="0083116D">
        <w:rPr>
          <w:rFonts w:ascii="Times New Roman" w:hAnsi="Times New Roman" w:cs="Times New Roman"/>
          <w:sz w:val="24"/>
          <w:szCs w:val="24"/>
        </w:rPr>
        <w:t>a</w:t>
      </w:r>
      <w:r w:rsidR="00A25A8A" w:rsidRPr="00097FDF">
        <w:rPr>
          <w:rFonts w:ascii="Times New Roman" w:hAnsi="Times New Roman" w:cs="Times New Roman"/>
          <w:sz w:val="24"/>
          <w:szCs w:val="24"/>
        </w:rPr>
        <w:t xml:space="preserve"> factor of uncertainties to demonstrate that the </w:t>
      </w:r>
      <w:r w:rsidR="00A25A8A" w:rsidRPr="0083116D">
        <w:rPr>
          <w:rFonts w:ascii="Times New Roman" w:hAnsi="Times New Roman" w:cs="Times New Roman"/>
          <w:sz w:val="24"/>
          <w:szCs w:val="24"/>
        </w:rPr>
        <w:t xml:space="preserve">estimation error </w:t>
      </w:r>
      <w:r w:rsidR="00A25A8A" w:rsidRPr="00097FDF">
        <w:rPr>
          <w:rFonts w:ascii="Times New Roman" w:hAnsi="Times New Roman" w:cs="Times New Roman"/>
          <w:sz w:val="24"/>
          <w:szCs w:val="24"/>
        </w:rPr>
        <w:t>remains constant over the period, typically a decade or more</w:t>
      </w:r>
      <w:r w:rsidR="00A25A8A" w:rsidRPr="0083116D">
        <w:rPr>
          <w:rFonts w:ascii="Times New Roman" w:hAnsi="Times New Roman" w:cs="Times New Roman"/>
          <w:sz w:val="24"/>
          <w:szCs w:val="24"/>
        </w:rPr>
        <w:t>.</w:t>
      </w:r>
      <w:r w:rsidR="0083116D">
        <w:rPr>
          <w:rFonts w:ascii="Times New Roman" w:hAnsi="Times New Roman" w:cs="Times New Roman"/>
          <w:sz w:val="24"/>
          <w:szCs w:val="24"/>
        </w:rPr>
        <w:t xml:space="preserve"> In this study, we </w:t>
      </w:r>
      <w:r w:rsidR="00886046">
        <w:rPr>
          <w:rFonts w:ascii="Times New Roman" w:hAnsi="Times New Roman" w:cs="Times New Roman"/>
          <w:sz w:val="24"/>
          <w:szCs w:val="24"/>
        </w:rPr>
        <w:t>also aimed to investigate</w:t>
      </w:r>
      <w:r w:rsidR="0083116D">
        <w:rPr>
          <w:rFonts w:ascii="Times New Roman" w:hAnsi="Times New Roman" w:cs="Times New Roman"/>
          <w:sz w:val="24"/>
          <w:szCs w:val="24"/>
        </w:rPr>
        <w:t xml:space="preserve"> the temporal stability </w:t>
      </w:r>
      <w:r w:rsidR="00886046">
        <w:rPr>
          <w:rFonts w:ascii="Times New Roman" w:hAnsi="Times New Roman" w:cs="Times New Roman"/>
          <w:sz w:val="24"/>
          <w:szCs w:val="24"/>
        </w:rPr>
        <w:t>of SL2P-CCRS/L8 and SL2P-CCRS/S2 estimates. We hypothesis that …..</w:t>
      </w:r>
      <w:r w:rsidR="00A25A8A" w:rsidRPr="0083116D">
        <w:rPr>
          <w:rFonts w:ascii="Times New Roman" w:hAnsi="Times New Roman" w:cs="Times New Roman"/>
          <w:sz w:val="24"/>
          <w:szCs w:val="24"/>
        </w:rPr>
        <w:t xml:space="preserve"> </w:t>
      </w:r>
    </w:p>
    <w:p w14:paraId="5AACA6EF" w14:textId="76EEBD81" w:rsidR="00D90741" w:rsidRDefault="00DC5EFC" w:rsidP="00D9074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w:t>
      </w:r>
      <w:r w:rsidRPr="00DC5EFC">
        <w:rPr>
          <w:rFonts w:ascii="Times New Roman" w:hAnsi="Times New Roman" w:cs="Times New Roman"/>
          <w:sz w:val="24"/>
          <w:szCs w:val="24"/>
        </w:rPr>
        <w:t>ur study provides new validation results for SL2P-CCRS</w:t>
      </w:r>
      <w:r>
        <w:rPr>
          <w:rFonts w:ascii="Times New Roman" w:hAnsi="Times New Roman" w:cs="Times New Roman"/>
          <w:sz w:val="24"/>
          <w:szCs w:val="24"/>
        </w:rPr>
        <w:t xml:space="preserve"> applied on different widely used medium resolution multi-spectral satellite data </w:t>
      </w:r>
      <w:r w:rsidR="000F27CE">
        <w:rPr>
          <w:rFonts w:ascii="Times New Roman" w:hAnsi="Times New Roman" w:cs="Times New Roman"/>
          <w:sz w:val="24"/>
          <w:szCs w:val="24"/>
        </w:rPr>
        <w:t xml:space="preserve">(L8 and S2) </w:t>
      </w:r>
      <w:r>
        <w:rPr>
          <w:rFonts w:ascii="Times New Roman" w:hAnsi="Times New Roman" w:cs="Times New Roman"/>
          <w:sz w:val="24"/>
          <w:szCs w:val="24"/>
        </w:rPr>
        <w:t xml:space="preserve">with an </w:t>
      </w:r>
      <w:r w:rsidRPr="00DC5EFC">
        <w:rPr>
          <w:rFonts w:ascii="Times New Roman" w:hAnsi="Times New Roman" w:cs="Times New Roman"/>
          <w:sz w:val="24"/>
          <w:szCs w:val="24"/>
        </w:rPr>
        <w:t>extensive validation dataset</w:t>
      </w:r>
      <w:r>
        <w:rPr>
          <w:rFonts w:ascii="Times New Roman" w:hAnsi="Times New Roman" w:cs="Times New Roman"/>
          <w:sz w:val="24"/>
          <w:szCs w:val="24"/>
        </w:rPr>
        <w:t>. Although, SL2P-CCRS</w:t>
      </w:r>
      <w:r w:rsidR="000F27CE">
        <w:rPr>
          <w:rFonts w:ascii="Times New Roman" w:hAnsi="Times New Roman" w:cs="Times New Roman"/>
          <w:sz w:val="24"/>
          <w:szCs w:val="24"/>
        </w:rPr>
        <w:t>/S2</w:t>
      </w:r>
      <w:r>
        <w:rPr>
          <w:rFonts w:ascii="Times New Roman" w:hAnsi="Times New Roman" w:cs="Times New Roman"/>
          <w:sz w:val="24"/>
          <w:szCs w:val="24"/>
        </w:rPr>
        <w:t xml:space="preserve"> is previously validated using similar dataset (</w:t>
      </w:r>
      <w:r w:rsidR="000F27CE">
        <w:rPr>
          <w:rFonts w:ascii="Times New Roman" w:hAnsi="Times New Roman" w:cs="Times New Roman"/>
          <w:sz w:val="24"/>
          <w:szCs w:val="24"/>
        </w:rPr>
        <w:t>Fernandes et al. 2024</w:t>
      </w:r>
      <w:r>
        <w:rPr>
          <w:rFonts w:ascii="Times New Roman" w:hAnsi="Times New Roman" w:cs="Times New Roman"/>
          <w:sz w:val="24"/>
          <w:szCs w:val="24"/>
        </w:rPr>
        <w:t xml:space="preserve">), it is </w:t>
      </w:r>
      <w:r w:rsidR="000F27CE">
        <w:rPr>
          <w:rFonts w:ascii="Times New Roman" w:hAnsi="Times New Roman" w:cs="Times New Roman"/>
          <w:sz w:val="24"/>
          <w:szCs w:val="24"/>
        </w:rPr>
        <w:t xml:space="preserve">important, for comparison purpose, to validate products with the same dataset. </w:t>
      </w:r>
      <w:r w:rsidR="00F409C4">
        <w:rPr>
          <w:rFonts w:ascii="Times New Roman" w:hAnsi="Times New Roman" w:cs="Times New Roman"/>
          <w:sz w:val="24"/>
          <w:szCs w:val="24"/>
        </w:rPr>
        <w:t>O</w:t>
      </w:r>
      <w:r w:rsidR="00F409C4" w:rsidRPr="00F409C4">
        <w:rPr>
          <w:rFonts w:ascii="Times New Roman" w:hAnsi="Times New Roman" w:cs="Times New Roman"/>
          <w:sz w:val="24"/>
          <w:szCs w:val="24"/>
        </w:rPr>
        <w:t xml:space="preserve">ur study is novel in that </w:t>
      </w:r>
      <w:r w:rsidR="00D90741">
        <w:rPr>
          <w:rFonts w:ascii="Times New Roman" w:hAnsi="Times New Roman" w:cs="Times New Roman"/>
          <w:sz w:val="24"/>
          <w:szCs w:val="24"/>
        </w:rPr>
        <w:t xml:space="preserve">(i) it directly compares vegetation variables retrievals from L8 and S2 data using the same model (SL2P-CCRS), and (ii) it </w:t>
      </w:r>
      <w:r w:rsidR="00F409C4" w:rsidRPr="00F409C4">
        <w:rPr>
          <w:rFonts w:ascii="Times New Roman" w:hAnsi="Times New Roman" w:cs="Times New Roman"/>
          <w:sz w:val="24"/>
          <w:szCs w:val="24"/>
        </w:rPr>
        <w:t>quantifies</w:t>
      </w:r>
      <w:r w:rsidR="00F409C4">
        <w:rPr>
          <w:rFonts w:ascii="Times New Roman" w:hAnsi="Times New Roman" w:cs="Times New Roman"/>
          <w:sz w:val="24"/>
          <w:szCs w:val="24"/>
        </w:rPr>
        <w:t xml:space="preserve"> the temporal stability of vegetation variables estimates from medium resolution multispectral satellite data. </w:t>
      </w:r>
      <w:r w:rsidR="00D90741">
        <w:rPr>
          <w:rFonts w:ascii="Times New Roman" w:hAnsi="Times New Roman" w:cs="Times New Roman"/>
          <w:sz w:val="24"/>
          <w:szCs w:val="24"/>
        </w:rPr>
        <w:br w:type="page"/>
      </w:r>
    </w:p>
    <w:p w14:paraId="202D29ED" w14:textId="350B29A2" w:rsidR="00280E9F" w:rsidRDefault="00B46A12"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Study sites and materials.</w:t>
      </w:r>
    </w:p>
    <w:p w14:paraId="672B1BC8" w14:textId="7B81C720" w:rsidR="00B5268F" w:rsidRPr="00B46A12" w:rsidRDefault="00280E9F" w:rsidP="00801BF2">
      <w:pPr>
        <w:pStyle w:val="ListParagraph"/>
        <w:numPr>
          <w:ilvl w:val="1"/>
          <w:numId w:val="1"/>
        </w:numPr>
        <w:spacing w:before="120" w:after="120" w:line="360" w:lineRule="auto"/>
        <w:ind w:left="357" w:hanging="357"/>
        <w:rPr>
          <w:rFonts w:ascii="Times New Roman" w:hAnsi="Times New Roman" w:cs="Times New Roman"/>
          <w:sz w:val="24"/>
          <w:szCs w:val="24"/>
        </w:rPr>
      </w:pPr>
      <w:r w:rsidRPr="00B46A12">
        <w:rPr>
          <w:rFonts w:ascii="Times New Roman" w:hAnsi="Times New Roman" w:cs="Times New Roman"/>
          <w:sz w:val="24"/>
          <w:szCs w:val="24"/>
        </w:rPr>
        <w:t>In-situ reference measurements</w:t>
      </w:r>
    </w:p>
    <w:p w14:paraId="0B72FF9F" w14:textId="0F0455B0" w:rsidR="009D719D" w:rsidRDefault="00416D01" w:rsidP="00D23A3D">
      <w:pPr>
        <w:spacing w:before="120" w:after="120" w:line="360" w:lineRule="auto"/>
        <w:jc w:val="both"/>
        <w:rPr>
          <w:rFonts w:ascii="Times New Roman" w:hAnsi="Times New Roman" w:cs="Times New Roman"/>
          <w:sz w:val="24"/>
          <w:szCs w:val="24"/>
        </w:rPr>
      </w:pPr>
      <w:r w:rsidRPr="00416D01">
        <w:rPr>
          <w:rFonts w:ascii="Times New Roman" w:hAnsi="Times New Roman" w:cs="Times New Roman"/>
          <w:sz w:val="24"/>
          <w:szCs w:val="24"/>
        </w:rPr>
        <w:t xml:space="preserve">In-situ reference measurements </w:t>
      </w:r>
      <w:r w:rsidR="00B95B75">
        <w:rPr>
          <w:rFonts w:ascii="Times New Roman" w:hAnsi="Times New Roman" w:cs="Times New Roman"/>
          <w:sz w:val="24"/>
          <w:szCs w:val="24"/>
        </w:rPr>
        <w:t xml:space="preserve">acquired </w:t>
      </w:r>
      <w:r w:rsidR="00B95B75" w:rsidRPr="0009683C">
        <w:rPr>
          <w:rFonts w:ascii="Times New Roman" w:hAnsi="Times New Roman" w:cs="Times New Roman"/>
          <w:sz w:val="24"/>
          <w:szCs w:val="24"/>
        </w:rPr>
        <w:t xml:space="preserve">within the National Ecological Observatory Network </w:t>
      </w:r>
      <w:r w:rsidR="00D11F89">
        <w:rPr>
          <w:rFonts w:ascii="Times New Roman" w:hAnsi="Times New Roman" w:cs="Times New Roman"/>
          <w:sz w:val="24"/>
          <w:szCs w:val="24"/>
        </w:rPr>
        <w:t xml:space="preserve">(NEON) </w:t>
      </w:r>
      <w:r w:rsidR="00821AA1">
        <w:rPr>
          <w:rFonts w:ascii="Times New Roman" w:hAnsi="Times New Roman" w:cs="Times New Roman"/>
          <w:sz w:val="24"/>
          <w:szCs w:val="24"/>
        </w:rPr>
        <w:t>across</w:t>
      </w:r>
      <w:r w:rsidR="00B95B75" w:rsidRPr="0009683C">
        <w:rPr>
          <w:rFonts w:ascii="Times New Roman" w:hAnsi="Times New Roman" w:cs="Times New Roman"/>
          <w:sz w:val="24"/>
          <w:szCs w:val="24"/>
        </w:rPr>
        <w:t xml:space="preserve"> North America</w:t>
      </w:r>
      <w:r w:rsidR="00B95B75">
        <w:rPr>
          <w:rFonts w:ascii="Times New Roman" w:hAnsi="Times New Roman" w:cs="Times New Roman"/>
          <w:sz w:val="24"/>
          <w:szCs w:val="24"/>
        </w:rPr>
        <w:t xml:space="preserve"> and </w:t>
      </w:r>
      <w:r w:rsidR="00821AA1">
        <w:rPr>
          <w:rFonts w:ascii="Times New Roman" w:hAnsi="Times New Roman" w:cs="Times New Roman"/>
          <w:sz w:val="24"/>
          <w:szCs w:val="24"/>
        </w:rPr>
        <w:t xml:space="preserve">Canada Centre for Remote Sensing (CCRS) - </w:t>
      </w:r>
      <w:r w:rsidR="00821AA1" w:rsidRPr="00913E1A">
        <w:rPr>
          <w:rFonts w:ascii="Times New Roman" w:hAnsi="Times New Roman" w:cs="Times New Roman"/>
          <w:sz w:val="24"/>
          <w:szCs w:val="24"/>
        </w:rPr>
        <w:t>Natural Resources Canada’s Cumulative Effects study</w:t>
      </w:r>
      <w:r w:rsidR="00821AA1">
        <w:rPr>
          <w:rFonts w:ascii="Times New Roman" w:hAnsi="Times New Roman" w:cs="Times New Roman"/>
          <w:sz w:val="24"/>
          <w:szCs w:val="24"/>
        </w:rPr>
        <w:t xml:space="preserve"> </w:t>
      </w:r>
      <w:r w:rsidR="00821AA1" w:rsidRPr="00913E1A">
        <w:rPr>
          <w:rFonts w:ascii="Times New Roman" w:hAnsi="Times New Roman" w:cs="Times New Roman"/>
          <w:sz w:val="24"/>
          <w:szCs w:val="24"/>
        </w:rPr>
        <w:t>sites across Canada</w:t>
      </w:r>
      <w:r w:rsidR="00821AA1">
        <w:rPr>
          <w:rFonts w:ascii="Times New Roman" w:hAnsi="Times New Roman" w:cs="Times New Roman"/>
          <w:sz w:val="24"/>
          <w:szCs w:val="24"/>
        </w:rPr>
        <w:t xml:space="preserve"> are</w:t>
      </w:r>
      <w:r w:rsidR="00913E1A">
        <w:rPr>
          <w:rFonts w:ascii="Times New Roman" w:hAnsi="Times New Roman" w:cs="Times New Roman"/>
          <w:sz w:val="24"/>
          <w:szCs w:val="24"/>
        </w:rPr>
        <w:t xml:space="preserve"> used</w:t>
      </w:r>
      <w:r w:rsidR="00B95B75">
        <w:rPr>
          <w:rFonts w:ascii="Times New Roman" w:hAnsi="Times New Roman" w:cs="Times New Roman"/>
          <w:sz w:val="24"/>
          <w:szCs w:val="24"/>
        </w:rPr>
        <w:t xml:space="preserve">. </w:t>
      </w:r>
    </w:p>
    <w:p w14:paraId="06A9CB17" w14:textId="49D323C0" w:rsidR="009D719D" w:rsidRDefault="009D719D"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NEON sites </w:t>
      </w:r>
      <w:r w:rsidRPr="003D7D36">
        <w:rPr>
          <w:rFonts w:ascii="Times New Roman" w:hAnsi="Times New Roman" w:cs="Times New Roman"/>
          <w:sz w:val="24"/>
          <w:szCs w:val="24"/>
        </w:rPr>
        <w:t xml:space="preserve">included a wide range of vegetation types as defined by the National Land Cover Database </w:t>
      </w:r>
      <w:r>
        <w:rPr>
          <w:rFonts w:ascii="Times New Roman" w:hAnsi="Times New Roman" w:cs="Times New Roman"/>
          <w:sz w:val="24"/>
          <w:szCs w:val="24"/>
        </w:rPr>
        <w:t xml:space="preserve">(NLCD, </w:t>
      </w:r>
      <w:hyperlink r:id="rId8" w:history="1">
        <w:r w:rsidRPr="00D11F89">
          <w:rPr>
            <w:rStyle w:val="Hyperlink"/>
            <w:rFonts w:ascii="Times New Roman" w:hAnsi="Times New Roman" w:cs="Times New Roman"/>
            <w:sz w:val="24"/>
            <w:szCs w:val="24"/>
          </w:rPr>
          <w:t>National Land Cover Database | U.S. Geological Survey (usgs.gov)</w:t>
        </w:r>
      </w:hyperlink>
      <w:r w:rsidRPr="00D11F89">
        <w:rPr>
          <w:rFonts w:ascii="Times New Roman" w:hAnsi="Times New Roman" w:cs="Times New Roman"/>
          <w:sz w:val="24"/>
          <w:szCs w:val="24"/>
        </w:rPr>
        <w:t xml:space="preserve">) </w:t>
      </w:r>
      <w:r w:rsidRPr="003D7D36">
        <w:rPr>
          <w:rFonts w:ascii="Times New Roman" w:hAnsi="Times New Roman" w:cs="Times New Roman"/>
          <w:sz w:val="24"/>
          <w:szCs w:val="24"/>
        </w:rPr>
        <w:t>classification</w:t>
      </w:r>
      <w:r>
        <w:rPr>
          <w:rFonts w:ascii="Times New Roman" w:hAnsi="Times New Roman" w:cs="Times New Roman"/>
          <w:sz w:val="24"/>
          <w:szCs w:val="24"/>
        </w:rPr>
        <w:t>: e</w:t>
      </w:r>
      <w:r w:rsidRPr="00280E9F">
        <w:rPr>
          <w:rFonts w:ascii="Times New Roman" w:hAnsi="Times New Roman" w:cs="Times New Roman"/>
          <w:sz w:val="24"/>
          <w:szCs w:val="24"/>
        </w:rPr>
        <w:t xml:space="preserve">vergreen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(EF), d</w:t>
      </w:r>
      <w:r w:rsidRPr="00280E9F">
        <w:rPr>
          <w:rFonts w:ascii="Times New Roman" w:hAnsi="Times New Roman" w:cs="Times New Roman"/>
          <w:sz w:val="24"/>
          <w:szCs w:val="24"/>
        </w:rPr>
        <w:t xml:space="preserve">eciduous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m</w:t>
      </w:r>
      <w:r w:rsidRPr="00280E9F">
        <w:rPr>
          <w:rFonts w:ascii="Times New Roman" w:hAnsi="Times New Roman" w:cs="Times New Roman"/>
          <w:sz w:val="24"/>
          <w:szCs w:val="24"/>
        </w:rPr>
        <w:t xml:space="preserve">ixed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c</w:t>
      </w:r>
      <w:r w:rsidRPr="00280E9F">
        <w:rPr>
          <w:rFonts w:ascii="Times New Roman" w:hAnsi="Times New Roman" w:cs="Times New Roman"/>
          <w:sz w:val="24"/>
          <w:szCs w:val="24"/>
        </w:rPr>
        <w:t xml:space="preserve">ultivated </w:t>
      </w:r>
      <w:r>
        <w:rPr>
          <w:rFonts w:ascii="Times New Roman" w:hAnsi="Times New Roman" w:cs="Times New Roman"/>
          <w:sz w:val="24"/>
          <w:szCs w:val="24"/>
        </w:rPr>
        <w:t>c</w:t>
      </w:r>
      <w:r w:rsidRPr="00280E9F">
        <w:rPr>
          <w:rFonts w:ascii="Times New Roman" w:hAnsi="Times New Roman" w:cs="Times New Roman"/>
          <w:sz w:val="24"/>
          <w:szCs w:val="24"/>
        </w:rPr>
        <w:t>rops</w:t>
      </w:r>
      <w:r>
        <w:rPr>
          <w:rFonts w:ascii="Times New Roman" w:hAnsi="Times New Roman" w:cs="Times New Roman"/>
          <w:sz w:val="24"/>
          <w:szCs w:val="24"/>
        </w:rPr>
        <w:t xml:space="preserve"> (CC)</w:t>
      </w:r>
      <w:r w:rsidRPr="00280E9F">
        <w:rPr>
          <w:rFonts w:ascii="Times New Roman" w:hAnsi="Times New Roman" w:cs="Times New Roman"/>
          <w:sz w:val="24"/>
          <w:szCs w:val="24"/>
        </w:rPr>
        <w:t xml:space="preserve">, </w:t>
      </w:r>
      <w:r>
        <w:rPr>
          <w:rFonts w:ascii="Times New Roman" w:hAnsi="Times New Roman" w:cs="Times New Roman"/>
          <w:sz w:val="24"/>
          <w:szCs w:val="24"/>
        </w:rPr>
        <w:t>e</w:t>
      </w:r>
      <w:r w:rsidRPr="00280E9F">
        <w:rPr>
          <w:rFonts w:ascii="Times New Roman" w:hAnsi="Times New Roman" w:cs="Times New Roman"/>
          <w:sz w:val="24"/>
          <w:szCs w:val="24"/>
        </w:rPr>
        <w:t xml:space="preserve">mergent </w:t>
      </w:r>
      <w:r>
        <w:rPr>
          <w:rFonts w:ascii="Times New Roman" w:hAnsi="Times New Roman" w:cs="Times New Roman"/>
          <w:sz w:val="24"/>
          <w:szCs w:val="24"/>
        </w:rPr>
        <w:t>h</w:t>
      </w:r>
      <w:r w:rsidRPr="00280E9F">
        <w:rPr>
          <w:rFonts w:ascii="Times New Roman" w:hAnsi="Times New Roman" w:cs="Times New Roman"/>
          <w:sz w:val="24"/>
          <w:szCs w:val="24"/>
        </w:rPr>
        <w:t xml:space="preserve">erbaceous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(EHW)</w:t>
      </w:r>
      <w:r w:rsidRPr="00280E9F">
        <w:rPr>
          <w:rFonts w:ascii="Times New Roman" w:hAnsi="Times New Roman" w:cs="Times New Roman"/>
          <w:sz w:val="24"/>
          <w:szCs w:val="24"/>
        </w:rPr>
        <w:t xml:space="preserve">, </w:t>
      </w:r>
      <w:r>
        <w:rPr>
          <w:rFonts w:ascii="Times New Roman" w:hAnsi="Times New Roman" w:cs="Times New Roman"/>
          <w:sz w:val="24"/>
          <w:szCs w:val="24"/>
        </w:rPr>
        <w:t>g</w:t>
      </w:r>
      <w:r w:rsidRPr="00280E9F">
        <w:rPr>
          <w:rFonts w:ascii="Times New Roman" w:hAnsi="Times New Roman" w:cs="Times New Roman"/>
          <w:sz w:val="24"/>
          <w:szCs w:val="24"/>
        </w:rPr>
        <w:t xml:space="preserve">rassland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(GH)</w:t>
      </w:r>
      <w:r w:rsidRPr="00280E9F">
        <w:rPr>
          <w:rFonts w:ascii="Times New Roman" w:hAnsi="Times New Roman" w:cs="Times New Roman"/>
          <w:sz w:val="24"/>
          <w:szCs w:val="24"/>
        </w:rPr>
        <w:t xml:space="preserve">, </w:t>
      </w:r>
      <w:r>
        <w:rPr>
          <w:rFonts w:ascii="Times New Roman" w:hAnsi="Times New Roman" w:cs="Times New Roman"/>
          <w:sz w:val="24"/>
          <w:szCs w:val="24"/>
        </w:rPr>
        <w:t>p</w:t>
      </w:r>
      <w:r w:rsidRPr="00280E9F">
        <w:rPr>
          <w:rFonts w:ascii="Times New Roman" w:hAnsi="Times New Roman" w:cs="Times New Roman"/>
          <w:sz w:val="24"/>
          <w:szCs w:val="24"/>
        </w:rPr>
        <w:t xml:space="preserve">asture </w:t>
      </w:r>
      <w:r>
        <w:rPr>
          <w:rFonts w:ascii="Times New Roman" w:hAnsi="Times New Roman" w:cs="Times New Roman"/>
          <w:sz w:val="24"/>
          <w:szCs w:val="24"/>
        </w:rPr>
        <w:t>h</w:t>
      </w:r>
      <w:r w:rsidRPr="00280E9F">
        <w:rPr>
          <w:rFonts w:ascii="Times New Roman" w:hAnsi="Times New Roman" w:cs="Times New Roman"/>
          <w:sz w:val="24"/>
          <w:szCs w:val="24"/>
        </w:rPr>
        <w:t>ay</w:t>
      </w:r>
      <w:r>
        <w:rPr>
          <w:rFonts w:ascii="Times New Roman" w:hAnsi="Times New Roman" w:cs="Times New Roman"/>
          <w:sz w:val="24"/>
          <w:szCs w:val="24"/>
        </w:rPr>
        <w:t xml:space="preserve"> (PH)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edge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(SH)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hrub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(SS)</w:t>
      </w:r>
      <w:r w:rsidRPr="00280E9F">
        <w:rPr>
          <w:rFonts w:ascii="Times New Roman" w:hAnsi="Times New Roman" w:cs="Times New Roman"/>
          <w:sz w:val="24"/>
          <w:szCs w:val="24"/>
        </w:rPr>
        <w:t xml:space="preserve">, </w:t>
      </w:r>
      <w:r>
        <w:rPr>
          <w:rFonts w:ascii="Times New Roman" w:hAnsi="Times New Roman" w:cs="Times New Roman"/>
          <w:sz w:val="24"/>
          <w:szCs w:val="24"/>
        </w:rPr>
        <w:t>w</w:t>
      </w:r>
      <w:r w:rsidRPr="00280E9F">
        <w:rPr>
          <w:rFonts w:ascii="Times New Roman" w:hAnsi="Times New Roman" w:cs="Times New Roman"/>
          <w:sz w:val="24"/>
          <w:szCs w:val="24"/>
        </w:rPr>
        <w:t xml:space="preserve">oody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(WW)</w:t>
      </w:r>
      <w:r w:rsidRPr="00280E9F">
        <w:rPr>
          <w:rFonts w:ascii="Times New Roman" w:hAnsi="Times New Roman" w:cs="Times New Roman"/>
          <w:sz w:val="24"/>
          <w:szCs w:val="24"/>
        </w:rPr>
        <w:t>,</w:t>
      </w:r>
      <w:r>
        <w:rPr>
          <w:rFonts w:ascii="Times New Roman" w:hAnsi="Times New Roman" w:cs="Times New Roman"/>
          <w:sz w:val="24"/>
          <w:szCs w:val="24"/>
        </w:rPr>
        <w:t xml:space="preserve"> and d</w:t>
      </w:r>
      <w:r w:rsidRPr="00280E9F">
        <w:rPr>
          <w:rFonts w:ascii="Times New Roman" w:hAnsi="Times New Roman" w:cs="Times New Roman"/>
          <w:sz w:val="24"/>
          <w:szCs w:val="24"/>
        </w:rPr>
        <w:t xml:space="preserve">warf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(DS). While CCRS sites included EF, </w:t>
      </w:r>
      <w:proofErr w:type="gramStart"/>
      <w:r w:rsidR="0038602A">
        <w:rPr>
          <w:rFonts w:ascii="Times New Roman" w:hAnsi="Times New Roman" w:cs="Times New Roman"/>
          <w:sz w:val="24"/>
          <w:szCs w:val="24"/>
        </w:rPr>
        <w:t>D</w:t>
      </w:r>
      <w:r>
        <w:rPr>
          <w:rFonts w:ascii="Times New Roman" w:hAnsi="Times New Roman" w:cs="Times New Roman"/>
          <w:sz w:val="24"/>
          <w:szCs w:val="24"/>
        </w:rPr>
        <w:t>F</w:t>
      </w:r>
      <w:proofErr w:type="gramEnd"/>
      <w:r>
        <w:rPr>
          <w:rFonts w:ascii="Times New Roman" w:hAnsi="Times New Roman" w:cs="Times New Roman"/>
          <w:sz w:val="24"/>
          <w:szCs w:val="24"/>
        </w:rPr>
        <w:t xml:space="preserve"> and MF</w:t>
      </w:r>
      <w:r w:rsidR="0038602A">
        <w:rPr>
          <w:rFonts w:ascii="Times New Roman" w:hAnsi="Times New Roman" w:cs="Times New Roman"/>
          <w:sz w:val="24"/>
          <w:szCs w:val="24"/>
        </w:rPr>
        <w:t xml:space="preserve"> classes</w:t>
      </w:r>
      <w:r>
        <w:rPr>
          <w:rFonts w:ascii="Times New Roman" w:hAnsi="Times New Roman" w:cs="Times New Roman"/>
          <w:sz w:val="24"/>
          <w:szCs w:val="24"/>
        </w:rPr>
        <w:t xml:space="preserve">. </w:t>
      </w:r>
    </w:p>
    <w:p w14:paraId="054CCD64" w14:textId="26A5E4FF" w:rsidR="00B95B75" w:rsidRDefault="00F764D8"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1 shows the location of NEON and CCRS sites</w:t>
      </w:r>
      <w:r w:rsidR="00821AA1">
        <w:rPr>
          <w:rFonts w:ascii="Times New Roman" w:hAnsi="Times New Roman" w:cs="Times New Roman"/>
          <w:sz w:val="24"/>
          <w:szCs w:val="24"/>
        </w:rPr>
        <w:t xml:space="preserve">, as well as the dominant </w:t>
      </w:r>
      <w:r w:rsidR="00C53A64">
        <w:rPr>
          <w:rFonts w:ascii="Times New Roman" w:hAnsi="Times New Roman" w:cs="Times New Roman"/>
          <w:sz w:val="24"/>
          <w:szCs w:val="24"/>
        </w:rPr>
        <w:t xml:space="preserve">NLCD class </w:t>
      </w:r>
      <w:r w:rsidR="00821AA1">
        <w:rPr>
          <w:rFonts w:ascii="Times New Roman" w:hAnsi="Times New Roman" w:cs="Times New Roman"/>
          <w:sz w:val="24"/>
          <w:szCs w:val="24"/>
        </w:rPr>
        <w:t xml:space="preserve">for each site. More details </w:t>
      </w:r>
      <w:r w:rsidR="00C74CD6">
        <w:rPr>
          <w:rFonts w:ascii="Times New Roman" w:hAnsi="Times New Roman" w:cs="Times New Roman"/>
          <w:sz w:val="24"/>
          <w:szCs w:val="24"/>
        </w:rPr>
        <w:t xml:space="preserve">are provided in Table </w:t>
      </w:r>
      <w:r w:rsidR="0038602A">
        <w:rPr>
          <w:rFonts w:ascii="Times New Roman" w:hAnsi="Times New Roman" w:cs="Times New Roman"/>
          <w:sz w:val="24"/>
          <w:szCs w:val="24"/>
        </w:rPr>
        <w:t>1</w:t>
      </w:r>
      <w:r w:rsidR="00E00DF7">
        <w:rPr>
          <w:rFonts w:ascii="Times New Roman" w:hAnsi="Times New Roman" w:cs="Times New Roman"/>
          <w:sz w:val="24"/>
          <w:szCs w:val="24"/>
        </w:rPr>
        <w:t xml:space="preserve"> of Appendix</w:t>
      </w:r>
      <w:r w:rsidR="0038602A">
        <w:rPr>
          <w:rFonts w:ascii="Times New Roman" w:hAnsi="Times New Roman" w:cs="Times New Roman"/>
          <w:sz w:val="24"/>
          <w:szCs w:val="24"/>
        </w:rPr>
        <w:t xml:space="preserve"> </w:t>
      </w:r>
      <w:r w:rsidR="007B1C35">
        <w:rPr>
          <w:rFonts w:ascii="Times New Roman" w:hAnsi="Times New Roman" w:cs="Times New Roman"/>
          <w:sz w:val="24"/>
          <w:szCs w:val="24"/>
        </w:rPr>
        <w:t>A</w:t>
      </w:r>
      <w:r w:rsidR="00C74CD6">
        <w:rPr>
          <w:rFonts w:ascii="Times New Roman" w:hAnsi="Times New Roman" w:cs="Times New Roman"/>
          <w:sz w:val="24"/>
          <w:szCs w:val="24"/>
        </w:rPr>
        <w:t>.</w:t>
      </w:r>
    </w:p>
    <w:p w14:paraId="1197E396" w14:textId="665DF0BB" w:rsidR="004D36DD" w:rsidRDefault="00531EF4" w:rsidP="00D23A3D">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E92760" wp14:editId="2666C023">
            <wp:extent cx="5943600" cy="3830320"/>
            <wp:effectExtent l="0" t="0" r="0" b="0"/>
            <wp:docPr id="1710756040" name="Picture 4"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6040" name="Picture 4" descr="A map of the north americ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4166027F" w14:textId="06B77FAF" w:rsidR="003D7D36" w:rsidRPr="001A3CD5" w:rsidRDefault="003D7D36" w:rsidP="00D23A3D">
      <w:pPr>
        <w:spacing w:before="120" w:after="120" w:line="360" w:lineRule="auto"/>
        <w:jc w:val="center"/>
        <w:rPr>
          <w:rFonts w:ascii="Times New Roman" w:hAnsi="Times New Roman" w:cs="Times New Roman"/>
          <w:sz w:val="24"/>
          <w:szCs w:val="24"/>
        </w:rPr>
      </w:pPr>
      <w:r w:rsidRPr="001A3CD5">
        <w:rPr>
          <w:rFonts w:ascii="Times New Roman" w:hAnsi="Times New Roman" w:cs="Times New Roman"/>
          <w:sz w:val="24"/>
          <w:szCs w:val="24"/>
        </w:rPr>
        <w:t xml:space="preserve">Figure 1: </w:t>
      </w:r>
      <w:r>
        <w:rPr>
          <w:rFonts w:ascii="Times New Roman" w:hAnsi="Times New Roman" w:cs="Times New Roman"/>
          <w:sz w:val="24"/>
          <w:szCs w:val="24"/>
        </w:rPr>
        <w:t xml:space="preserve">NEON and CCRS study sites. </w:t>
      </w:r>
    </w:p>
    <w:p w14:paraId="0CD22AB7" w14:textId="532D6C27" w:rsidR="002F1EE0" w:rsidRDefault="002C7CE0"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E75B2B">
        <w:rPr>
          <w:rFonts w:ascii="Times New Roman" w:hAnsi="Times New Roman" w:cs="Times New Roman"/>
          <w:sz w:val="24"/>
          <w:szCs w:val="24"/>
        </w:rPr>
        <w:t xml:space="preserve">NEON </w:t>
      </w:r>
      <w:r>
        <w:rPr>
          <w:rFonts w:ascii="Times New Roman" w:hAnsi="Times New Roman" w:cs="Times New Roman"/>
          <w:sz w:val="24"/>
          <w:szCs w:val="24"/>
        </w:rPr>
        <w:t xml:space="preserve">sites, </w:t>
      </w:r>
      <w:r w:rsidR="005D4681">
        <w:rPr>
          <w:rFonts w:ascii="Times New Roman" w:hAnsi="Times New Roman" w:cs="Times New Roman"/>
          <w:sz w:val="24"/>
          <w:szCs w:val="24"/>
        </w:rPr>
        <w:t>f</w:t>
      </w:r>
      <w:r w:rsidRPr="002C7CE0">
        <w:rPr>
          <w:rFonts w:ascii="Times New Roman" w:hAnsi="Times New Roman" w:cs="Times New Roman"/>
          <w:sz w:val="24"/>
          <w:szCs w:val="24"/>
        </w:rPr>
        <w:t xml:space="preserve">raction of intercepted PAR (fIPAR), fCOVER, and LAI reference </w:t>
      </w:r>
      <w:r>
        <w:rPr>
          <w:rFonts w:ascii="Times New Roman" w:hAnsi="Times New Roman" w:cs="Times New Roman"/>
          <w:sz w:val="24"/>
          <w:szCs w:val="24"/>
        </w:rPr>
        <w:t xml:space="preserve">measures </w:t>
      </w:r>
      <w:r w:rsidR="00303F34" w:rsidRPr="00303F34">
        <w:rPr>
          <w:rFonts w:ascii="Times New Roman" w:hAnsi="Times New Roman" w:cs="Times New Roman"/>
          <w:sz w:val="24"/>
          <w:szCs w:val="24"/>
        </w:rPr>
        <w:t xml:space="preserve">were derived from estimates of gap fraction obtained using </w:t>
      </w:r>
      <w:r w:rsidR="00C53A64" w:rsidRPr="00C53A64">
        <w:rPr>
          <w:rFonts w:ascii="Times New Roman" w:hAnsi="Times New Roman" w:cs="Times New Roman"/>
          <w:sz w:val="24"/>
          <w:szCs w:val="24"/>
        </w:rPr>
        <w:t xml:space="preserve">digital hemispherical photography </w:t>
      </w:r>
      <w:r w:rsidR="00C53A64">
        <w:rPr>
          <w:rFonts w:ascii="Times New Roman" w:hAnsi="Times New Roman" w:cs="Times New Roman"/>
          <w:sz w:val="24"/>
          <w:szCs w:val="24"/>
        </w:rPr>
        <w:t>(</w:t>
      </w:r>
      <w:r w:rsidR="00E75B2B">
        <w:rPr>
          <w:rFonts w:ascii="Times New Roman" w:hAnsi="Times New Roman" w:cs="Times New Roman"/>
          <w:sz w:val="24"/>
          <w:szCs w:val="24"/>
        </w:rPr>
        <w:t>DHP</w:t>
      </w:r>
      <w:r w:rsidR="00C53A64">
        <w:rPr>
          <w:rFonts w:ascii="Times New Roman" w:hAnsi="Times New Roman" w:cs="Times New Roman"/>
          <w:sz w:val="24"/>
          <w:szCs w:val="24"/>
        </w:rPr>
        <w:t>)</w:t>
      </w:r>
      <w:r w:rsidR="00E75B2B">
        <w:rPr>
          <w:rFonts w:ascii="Times New Roman" w:hAnsi="Times New Roman" w:cs="Times New Roman"/>
          <w:sz w:val="24"/>
          <w:szCs w:val="24"/>
        </w:rPr>
        <w:t xml:space="preserve"> 634 ESUs in </w:t>
      </w:r>
      <w:r w:rsidR="00BC1892">
        <w:rPr>
          <w:rFonts w:ascii="Times New Roman" w:hAnsi="Times New Roman" w:cs="Times New Roman"/>
          <w:sz w:val="24"/>
          <w:szCs w:val="24"/>
        </w:rPr>
        <w:t>47</w:t>
      </w:r>
      <w:r w:rsidR="00BC1892" w:rsidRPr="0009683C">
        <w:rPr>
          <w:rFonts w:ascii="Times New Roman" w:hAnsi="Times New Roman" w:cs="Times New Roman"/>
          <w:sz w:val="24"/>
          <w:szCs w:val="24"/>
        </w:rPr>
        <w:t xml:space="preserve"> sites</w:t>
      </w:r>
      <w:r w:rsidR="00E75B2B">
        <w:rPr>
          <w:rFonts w:ascii="Times New Roman" w:hAnsi="Times New Roman" w:cs="Times New Roman"/>
          <w:sz w:val="24"/>
          <w:szCs w:val="24"/>
        </w:rPr>
        <w:t xml:space="preserve"> across North America</w:t>
      </w:r>
      <w:r w:rsidR="00C53A64">
        <w:rPr>
          <w:rFonts w:ascii="Times New Roman" w:hAnsi="Times New Roman" w:cs="Times New Roman"/>
          <w:sz w:val="24"/>
          <w:szCs w:val="24"/>
        </w:rPr>
        <w:t xml:space="preserve"> (NEON, 2019)</w:t>
      </w:r>
      <w:r w:rsidR="00BC1892">
        <w:rPr>
          <w:rFonts w:ascii="Times New Roman" w:hAnsi="Times New Roman" w:cs="Times New Roman"/>
          <w:sz w:val="24"/>
          <w:szCs w:val="24"/>
        </w:rPr>
        <w:t xml:space="preserve">. </w:t>
      </w:r>
      <w:r w:rsidR="00B50900">
        <w:rPr>
          <w:rFonts w:ascii="Times New Roman" w:hAnsi="Times New Roman" w:cs="Times New Roman"/>
          <w:sz w:val="24"/>
          <w:szCs w:val="24"/>
        </w:rPr>
        <w:t>For each site, a</w:t>
      </w:r>
      <w:r w:rsidR="00303F34">
        <w:rPr>
          <w:rFonts w:ascii="Times New Roman" w:hAnsi="Times New Roman" w:cs="Times New Roman"/>
          <w:sz w:val="24"/>
          <w:szCs w:val="24"/>
        </w:rPr>
        <w:t xml:space="preserve">t least </w:t>
      </w:r>
      <w:r w:rsidR="00EE4C28" w:rsidRPr="009751F1">
        <w:rPr>
          <w:rFonts w:ascii="Times New Roman" w:hAnsi="Times New Roman" w:cs="Times New Roman"/>
          <w:sz w:val="24"/>
          <w:szCs w:val="24"/>
        </w:rPr>
        <w:t xml:space="preserve">three 20 m by 20 m square </w:t>
      </w:r>
      <w:r w:rsidR="00303F34" w:rsidRPr="0009683C">
        <w:rPr>
          <w:rFonts w:ascii="Times New Roman" w:hAnsi="Times New Roman" w:cs="Times New Roman"/>
          <w:sz w:val="24"/>
          <w:szCs w:val="24"/>
        </w:rPr>
        <w:t xml:space="preserve">ESUs </w:t>
      </w:r>
      <w:r w:rsidR="00EE4C28" w:rsidRPr="009751F1">
        <w:rPr>
          <w:rFonts w:ascii="Times New Roman" w:hAnsi="Times New Roman" w:cs="Times New Roman"/>
          <w:sz w:val="24"/>
          <w:szCs w:val="24"/>
        </w:rPr>
        <w:t>were sampled bi-weekly from leaf-out to senescence</w:t>
      </w:r>
      <w:r w:rsidR="00EE4C28">
        <w:rPr>
          <w:rFonts w:ascii="Times New Roman" w:hAnsi="Times New Roman" w:cs="Times New Roman"/>
          <w:sz w:val="24"/>
          <w:szCs w:val="24"/>
        </w:rPr>
        <w:t xml:space="preserve"> for periods ranging from 3 to 6 years</w:t>
      </w:r>
      <w:r w:rsidR="00D11F89">
        <w:rPr>
          <w:rFonts w:ascii="Times New Roman" w:hAnsi="Times New Roman" w:cs="Times New Roman"/>
          <w:sz w:val="24"/>
          <w:szCs w:val="24"/>
        </w:rPr>
        <w:t xml:space="preserve"> (Table </w:t>
      </w:r>
      <w:r w:rsidR="0038602A">
        <w:rPr>
          <w:rFonts w:ascii="Times New Roman" w:hAnsi="Times New Roman" w:cs="Times New Roman"/>
          <w:sz w:val="24"/>
          <w:szCs w:val="24"/>
        </w:rPr>
        <w:t xml:space="preserve">1 in Appendix </w:t>
      </w:r>
      <w:r w:rsidR="007B1C35">
        <w:rPr>
          <w:rFonts w:ascii="Times New Roman" w:hAnsi="Times New Roman" w:cs="Times New Roman"/>
          <w:sz w:val="24"/>
          <w:szCs w:val="24"/>
        </w:rPr>
        <w:t>A</w:t>
      </w:r>
      <w:r w:rsidR="00D11F89">
        <w:rPr>
          <w:rFonts w:ascii="Times New Roman" w:hAnsi="Times New Roman" w:cs="Times New Roman"/>
          <w:sz w:val="24"/>
          <w:szCs w:val="24"/>
        </w:rPr>
        <w:t>)</w:t>
      </w:r>
      <w:r w:rsidR="00EE4C28" w:rsidRPr="009751F1">
        <w:rPr>
          <w:rFonts w:ascii="Times New Roman" w:hAnsi="Times New Roman" w:cs="Times New Roman"/>
          <w:sz w:val="24"/>
          <w:szCs w:val="24"/>
        </w:rPr>
        <w:t>. In each ESU, 12 co-located upward and downward looking DHP</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images were acquired with 4 m spacing in North-South and East-West transects through the plot centre using 36.3MPixel Nikon D810 or D800 cameras</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with a Nikon 16 mm Fisheye lens giving a 180◦ diagonal field of view</w:t>
      </w:r>
      <w:r w:rsidR="00693F38">
        <w:rPr>
          <w:rFonts w:ascii="Times New Roman" w:hAnsi="Times New Roman" w:cs="Times New Roman"/>
          <w:sz w:val="24"/>
          <w:szCs w:val="24"/>
        </w:rPr>
        <w:t xml:space="preserve"> (</w:t>
      </w:r>
      <w:r w:rsidR="002F1EE0" w:rsidRPr="002F1EE0">
        <w:rPr>
          <w:rFonts w:ascii="Times New Roman" w:hAnsi="Times New Roman" w:cs="Times New Roman"/>
          <w:sz w:val="24"/>
          <w:szCs w:val="24"/>
        </w:rPr>
        <w:t>Meier et al. 2018</w:t>
      </w:r>
      <w:r w:rsidR="00693F38">
        <w:rPr>
          <w:rFonts w:ascii="Times New Roman" w:hAnsi="Times New Roman" w:cs="Times New Roman"/>
          <w:sz w:val="24"/>
          <w:szCs w:val="24"/>
        </w:rPr>
        <w:t xml:space="preserve">, </w:t>
      </w:r>
      <w:r w:rsidR="002F1EE0" w:rsidRPr="002F1EE0">
        <w:rPr>
          <w:rFonts w:ascii="Times New Roman" w:hAnsi="Times New Roman" w:cs="Times New Roman"/>
          <w:sz w:val="24"/>
          <w:szCs w:val="24"/>
        </w:rPr>
        <w:t>Brown et al. 2020).</w:t>
      </w:r>
    </w:p>
    <w:p w14:paraId="46733D9F" w14:textId="7B4CF452" w:rsidR="00B5369B" w:rsidRDefault="00B1748C" w:rsidP="00D23A3D">
      <w:pPr>
        <w:spacing w:before="120" w:after="120" w:line="360" w:lineRule="auto"/>
        <w:jc w:val="both"/>
        <w:rPr>
          <w:rFonts w:ascii="Times New Roman" w:hAnsi="Times New Roman" w:cs="Times New Roman"/>
          <w:sz w:val="24"/>
          <w:szCs w:val="24"/>
        </w:rPr>
      </w:pPr>
      <w:r w:rsidRPr="00681833">
        <w:rPr>
          <w:rFonts w:ascii="Times New Roman" w:hAnsi="Times New Roman" w:cs="Times New Roman"/>
          <w:sz w:val="24"/>
          <w:szCs w:val="24"/>
        </w:rPr>
        <w:t xml:space="preserve">PAI was </w:t>
      </w:r>
      <w:r w:rsidR="00BE45C7">
        <w:rPr>
          <w:rFonts w:ascii="Times New Roman" w:hAnsi="Times New Roman" w:cs="Times New Roman"/>
          <w:sz w:val="24"/>
          <w:szCs w:val="24"/>
        </w:rPr>
        <w:t>determined</w:t>
      </w:r>
      <w:r w:rsidR="00693F38">
        <w:rPr>
          <w:rFonts w:ascii="Times New Roman" w:hAnsi="Times New Roman" w:cs="Times New Roman"/>
          <w:sz w:val="24"/>
          <w:szCs w:val="24"/>
        </w:rPr>
        <w:t xml:space="preserve"> from u</w:t>
      </w:r>
      <w:r w:rsidR="00693F38" w:rsidRPr="00681833">
        <w:rPr>
          <w:rFonts w:ascii="Times New Roman" w:hAnsi="Times New Roman" w:cs="Times New Roman"/>
          <w:sz w:val="24"/>
          <w:szCs w:val="24"/>
        </w:rPr>
        <w:t>pwards and downward images</w:t>
      </w:r>
      <w:r w:rsidR="00693F38">
        <w:rPr>
          <w:rFonts w:ascii="Times New Roman" w:hAnsi="Times New Roman" w:cs="Times New Roman"/>
          <w:sz w:val="24"/>
          <w:szCs w:val="24"/>
        </w:rPr>
        <w:t xml:space="preserve"> separately</w:t>
      </w:r>
      <w:r w:rsidR="00BE45C7">
        <w:rPr>
          <w:rFonts w:ascii="Times New Roman" w:hAnsi="Times New Roman" w:cs="Times New Roman"/>
          <w:sz w:val="24"/>
          <w:szCs w:val="24"/>
        </w:rPr>
        <w:t xml:space="preserve"> according to Miller (1967)</w:t>
      </w:r>
      <w:r w:rsidR="00693F38">
        <w:rPr>
          <w:rFonts w:ascii="Times New Roman" w:hAnsi="Times New Roman" w:cs="Times New Roman"/>
          <w:sz w:val="24"/>
          <w:szCs w:val="24"/>
        </w:rPr>
        <w:t xml:space="preserve"> approach</w:t>
      </w:r>
      <w:r w:rsidR="00BE45C7">
        <w:rPr>
          <w:rFonts w:ascii="Times New Roman" w:hAnsi="Times New Roman" w:cs="Times New Roman"/>
          <w:sz w:val="24"/>
          <w:szCs w:val="24"/>
        </w:rPr>
        <w:t xml:space="preserve"> </w:t>
      </w:r>
      <w:r w:rsidRPr="00681833">
        <w:rPr>
          <w:rFonts w:ascii="Times New Roman" w:hAnsi="Times New Roman" w:cs="Times New Roman"/>
          <w:sz w:val="24"/>
          <w:szCs w:val="24"/>
        </w:rPr>
        <w:t>as the average of effective PAI</w:t>
      </w:r>
      <w:r w:rsidR="002A23E7">
        <w:rPr>
          <w:rFonts w:ascii="Times New Roman" w:hAnsi="Times New Roman" w:cs="Times New Roman"/>
          <w:sz w:val="24"/>
          <w:szCs w:val="24"/>
        </w:rPr>
        <w:t xml:space="preserve"> </w:t>
      </w:r>
      <w:r w:rsidRPr="00681833">
        <w:rPr>
          <w:rFonts w:ascii="Times New Roman" w:hAnsi="Times New Roman" w:cs="Times New Roman"/>
          <w:sz w:val="24"/>
          <w:szCs w:val="24"/>
        </w:rPr>
        <w:t>estimates for 10</w:t>
      </w:r>
      <m:oMath>
        <m:r>
          <w:rPr>
            <w:rFonts w:ascii="Cambria Math" w:hAnsi="Cambria Math" w:cs="Times New Roman"/>
            <w:sz w:val="24"/>
            <w:szCs w:val="24"/>
          </w:rPr>
          <m:t>°</m:t>
        </m:r>
      </m:oMath>
      <w:r w:rsidRPr="00681833">
        <w:rPr>
          <w:rFonts w:ascii="Times New Roman" w:hAnsi="Times New Roman" w:cs="Times New Roman"/>
          <w:sz w:val="24"/>
          <w:szCs w:val="24"/>
        </w:rPr>
        <w:t xml:space="preserve"> azimuthal intervals within</w:t>
      </w:r>
      <w:r w:rsidR="00B5369B">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57.5</m:t>
            </m:r>
          </m:e>
          <m:sup>
            <m:r>
              <w:rPr>
                <w:rFonts w:ascii="Cambria Math" w:hAnsi="Cambria Math" w:cs="Times New Roman"/>
                <w:sz w:val="24"/>
                <w:szCs w:val="24"/>
              </w:rPr>
              <m:t>°</m:t>
            </m:r>
          </m:sup>
        </m:sSup>
        <m:r>
          <m:rPr>
            <m:sty m:val="p"/>
          </m:rPr>
          <w:rPr>
            <w:rFonts w:ascii="Cambria Math" w:hAnsi="Cambria Math" w:cs="Times New Roman"/>
            <w:sz w:val="24"/>
            <w:szCs w:val="24"/>
          </w:rPr>
          <m:t>±5</m:t>
        </m:r>
        <m:r>
          <w:rPr>
            <w:rFonts w:ascii="Cambria Math" w:hAnsi="Cambria Math" w:cs="Times New Roman"/>
            <w:sz w:val="24"/>
            <w:szCs w:val="24"/>
          </w:rPr>
          <m:t>°</m:t>
        </m:r>
      </m:oMath>
      <w:r w:rsidRPr="00681833">
        <w:rPr>
          <w:rFonts w:ascii="Times New Roman" w:hAnsi="Times New Roman" w:cs="Times New Roman"/>
          <w:sz w:val="24"/>
          <w:szCs w:val="24"/>
        </w:rPr>
        <w:t xml:space="preserve"> zenith angle</w:t>
      </w:r>
      <w:r w:rsidRPr="00D11F89">
        <w:rPr>
          <w:rFonts w:ascii="Times New Roman" w:hAnsi="Times New Roman" w:cs="Times New Roman"/>
          <w:sz w:val="24"/>
          <w:szCs w:val="24"/>
        </w:rPr>
        <w:t>.</w:t>
      </w:r>
      <w:r>
        <w:rPr>
          <w:rFonts w:ascii="Times New Roman" w:hAnsi="Times New Roman" w:cs="Times New Roman"/>
          <w:sz w:val="24"/>
          <w:szCs w:val="24"/>
        </w:rPr>
        <w:t xml:space="preserve"> </w:t>
      </w:r>
      <w:r w:rsidR="00225CBB" w:rsidRPr="00225CBB">
        <w:rPr>
          <w:rFonts w:ascii="Times New Roman" w:hAnsi="Times New Roman" w:cs="Times New Roman"/>
          <w:sz w:val="24"/>
          <w:szCs w:val="24"/>
        </w:rPr>
        <w:t>The effective PAI</w:t>
      </w:r>
      <w:r w:rsidR="00225CBB">
        <w:rPr>
          <w:rFonts w:ascii="Times New Roman" w:hAnsi="Times New Roman" w:cs="Times New Roman"/>
          <w:sz w:val="24"/>
          <w:szCs w:val="24"/>
        </w:rPr>
        <w:t xml:space="preserve"> </w:t>
      </w:r>
      <w:r w:rsidR="00225CBB" w:rsidRPr="00225CBB">
        <w:rPr>
          <w:rFonts w:ascii="Times New Roman" w:hAnsi="Times New Roman" w:cs="Times New Roman"/>
          <w:sz w:val="24"/>
          <w:szCs w:val="24"/>
        </w:rPr>
        <w:t xml:space="preserve">for each azimuth </w:t>
      </w:r>
      <w:r w:rsidR="00225CBB">
        <w:rPr>
          <w:rFonts w:ascii="Times New Roman" w:hAnsi="Times New Roman" w:cs="Times New Roman"/>
          <w:sz w:val="24"/>
          <w:szCs w:val="24"/>
        </w:rPr>
        <w:t xml:space="preserve">angle </w:t>
      </w:r>
      <w:r w:rsidR="00225CBB" w:rsidRPr="00225CBB">
        <w:rPr>
          <w:rFonts w:ascii="Times New Roman" w:hAnsi="Times New Roman" w:cs="Times New Roman"/>
          <w:sz w:val="24"/>
          <w:szCs w:val="24"/>
        </w:rPr>
        <w:t>was estimated as twice the negative logarithm of the gap fraction multiplied by the cosine of the zenith angle.</w:t>
      </w:r>
      <w:r w:rsidR="00225CBB">
        <w:rPr>
          <w:rFonts w:ascii="Times New Roman" w:hAnsi="Times New Roman" w:cs="Times New Roman"/>
          <w:sz w:val="24"/>
          <w:szCs w:val="24"/>
        </w:rPr>
        <w:t xml:space="preserve"> </w:t>
      </w:r>
      <w:r w:rsidR="00681833" w:rsidRPr="00681833">
        <w:rPr>
          <w:rFonts w:ascii="Times New Roman" w:hAnsi="Times New Roman" w:cs="Times New Roman"/>
          <w:sz w:val="24"/>
          <w:szCs w:val="24"/>
        </w:rPr>
        <w:t xml:space="preserve">fIPAR (fCOVER) was </w:t>
      </w:r>
      <w:r w:rsidR="00693F38">
        <w:rPr>
          <w:rFonts w:ascii="Times New Roman" w:hAnsi="Times New Roman" w:cs="Times New Roman"/>
          <w:sz w:val="24"/>
          <w:szCs w:val="24"/>
        </w:rPr>
        <w:t>determined, from u</w:t>
      </w:r>
      <w:r w:rsidR="00693F38" w:rsidRPr="00681833">
        <w:rPr>
          <w:rFonts w:ascii="Times New Roman" w:hAnsi="Times New Roman" w:cs="Times New Roman"/>
          <w:sz w:val="24"/>
          <w:szCs w:val="24"/>
        </w:rPr>
        <w:t>pwards and downward images</w:t>
      </w:r>
      <w:r w:rsidR="00693F38">
        <w:rPr>
          <w:rFonts w:ascii="Times New Roman" w:hAnsi="Times New Roman" w:cs="Times New Roman"/>
          <w:sz w:val="24"/>
          <w:szCs w:val="24"/>
        </w:rPr>
        <w:t xml:space="preserve">, </w:t>
      </w:r>
      <w:r w:rsidR="00681833" w:rsidRPr="00681833">
        <w:rPr>
          <w:rFonts w:ascii="Times New Roman" w:hAnsi="Times New Roman" w:cs="Times New Roman"/>
          <w:sz w:val="24"/>
          <w:szCs w:val="24"/>
        </w:rPr>
        <w:t>as one minus the mean gap fraction within ±5◦ of the solar zenith angle at 10:00 local solar time (±5◦ of nadir)</w:t>
      </w:r>
      <w:r w:rsidR="001236A8">
        <w:rPr>
          <w:rFonts w:ascii="Times New Roman" w:hAnsi="Times New Roman" w:cs="Times New Roman"/>
          <w:sz w:val="24"/>
          <w:szCs w:val="24"/>
        </w:rPr>
        <w:t xml:space="preserve">. </w:t>
      </w:r>
    </w:p>
    <w:p w14:paraId="40A79266" w14:textId="358CCACB" w:rsidR="00015790" w:rsidRDefault="00015790"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CCRS data are </w:t>
      </w:r>
      <w:r w:rsidRPr="00913E1A">
        <w:rPr>
          <w:rFonts w:ascii="Times New Roman" w:hAnsi="Times New Roman" w:cs="Times New Roman"/>
          <w:sz w:val="24"/>
          <w:szCs w:val="24"/>
        </w:rPr>
        <w:t>acquired for 133 ESUs in 11</w:t>
      </w:r>
      <w:r w:rsidR="00821AA1">
        <w:rPr>
          <w:rFonts w:ascii="Times New Roman" w:hAnsi="Times New Roman" w:cs="Times New Roman"/>
          <w:sz w:val="24"/>
          <w:szCs w:val="24"/>
        </w:rPr>
        <w:t xml:space="preserve"> </w:t>
      </w:r>
      <w:r w:rsidR="005D4681">
        <w:rPr>
          <w:rFonts w:ascii="Times New Roman" w:hAnsi="Times New Roman" w:cs="Times New Roman"/>
          <w:sz w:val="24"/>
          <w:szCs w:val="24"/>
        </w:rPr>
        <w:t>forested sites</w:t>
      </w:r>
      <w:r w:rsidRPr="00913E1A">
        <w:rPr>
          <w:rFonts w:ascii="Times New Roman" w:hAnsi="Times New Roman" w:cs="Times New Roman"/>
          <w:sz w:val="24"/>
          <w:szCs w:val="24"/>
        </w:rPr>
        <w:t>. ESUs were located within the dominant land cover types at each site with replication where logistics permitted. For each ESU, seven co-located upward and downward DHP images were acquired every 5 m along two parallel transects spaced 15 m apart using 45.7</w:t>
      </w:r>
      <w:r>
        <w:rPr>
          <w:rFonts w:ascii="Times New Roman" w:hAnsi="Times New Roman" w:cs="Times New Roman"/>
          <w:sz w:val="24"/>
          <w:szCs w:val="24"/>
        </w:rPr>
        <w:t xml:space="preserve"> </w:t>
      </w:r>
      <w:r w:rsidRPr="00913E1A">
        <w:rPr>
          <w:rFonts w:ascii="Times New Roman" w:hAnsi="Times New Roman" w:cs="Times New Roman"/>
          <w:sz w:val="24"/>
          <w:szCs w:val="24"/>
        </w:rPr>
        <w:t>Mpixel Nikon D850 cameras with a</w:t>
      </w:r>
      <w:r>
        <w:rPr>
          <w:rFonts w:ascii="Times New Roman" w:hAnsi="Times New Roman" w:cs="Times New Roman"/>
          <w:sz w:val="24"/>
          <w:szCs w:val="24"/>
        </w:rPr>
        <w:t xml:space="preserve"> </w:t>
      </w:r>
      <w:r w:rsidRPr="00E75B2B">
        <w:rPr>
          <w:rFonts w:ascii="Times New Roman" w:hAnsi="Times New Roman" w:cs="Times New Roman"/>
          <w:sz w:val="24"/>
          <w:szCs w:val="24"/>
        </w:rPr>
        <w:t xml:space="preserve">Nikon 8 mm Fisheye lens giving a 180◦ FOV in all directions. </w:t>
      </w:r>
      <w:r w:rsidR="00B50900" w:rsidRPr="00B50900">
        <w:rPr>
          <w:rFonts w:ascii="Times New Roman" w:hAnsi="Times New Roman" w:cs="Times New Roman"/>
          <w:sz w:val="24"/>
          <w:szCs w:val="24"/>
        </w:rPr>
        <w:t>DHPs for each ESU sampling date were visually quality controlled, contrast enhanced using ViewNXi software and masked to remove the field operator.</w:t>
      </w:r>
      <w:r w:rsidR="00B50900">
        <w:rPr>
          <w:rFonts w:ascii="Times New Roman" w:hAnsi="Times New Roman" w:cs="Times New Roman"/>
          <w:sz w:val="24"/>
          <w:szCs w:val="24"/>
        </w:rPr>
        <w:t xml:space="preserve"> </w:t>
      </w:r>
      <w:r w:rsidRPr="004D36DD">
        <w:rPr>
          <w:rFonts w:ascii="Times New Roman" w:hAnsi="Times New Roman" w:cs="Times New Roman"/>
          <w:sz w:val="24"/>
          <w:szCs w:val="24"/>
        </w:rPr>
        <w:t>CANEYE V6.45</w:t>
      </w:r>
      <w:r w:rsidR="00B50900">
        <w:rPr>
          <w:rFonts w:ascii="Times New Roman" w:hAnsi="Times New Roman" w:cs="Times New Roman"/>
          <w:sz w:val="24"/>
          <w:szCs w:val="24"/>
        </w:rPr>
        <w:t xml:space="preserve">, using the same approach as GBOV, </w:t>
      </w:r>
      <w:r w:rsidRPr="004D36DD">
        <w:rPr>
          <w:rFonts w:ascii="Times New Roman" w:hAnsi="Times New Roman" w:cs="Times New Roman"/>
          <w:sz w:val="24"/>
          <w:szCs w:val="24"/>
        </w:rPr>
        <w:t xml:space="preserve">was used to derive </w:t>
      </w:r>
      <w:r>
        <w:rPr>
          <w:rFonts w:ascii="Times New Roman" w:hAnsi="Times New Roman" w:cs="Times New Roman"/>
          <w:sz w:val="24"/>
          <w:szCs w:val="24"/>
        </w:rPr>
        <w:t xml:space="preserve">PAI, fCOVER and fAPAR </w:t>
      </w:r>
      <w:r w:rsidRPr="004D36DD">
        <w:rPr>
          <w:rFonts w:ascii="Times New Roman" w:hAnsi="Times New Roman" w:cs="Times New Roman"/>
          <w:sz w:val="24"/>
          <w:szCs w:val="24"/>
        </w:rPr>
        <w:t xml:space="preserve">as well as </w:t>
      </w:r>
      <w:r>
        <w:rPr>
          <w:rFonts w:ascii="Times New Roman" w:hAnsi="Times New Roman" w:cs="Times New Roman"/>
          <w:sz w:val="24"/>
          <w:szCs w:val="24"/>
        </w:rPr>
        <w:t xml:space="preserve">the </w:t>
      </w:r>
      <w:r w:rsidRPr="004D36DD">
        <w:rPr>
          <w:rFonts w:ascii="Times New Roman" w:hAnsi="Times New Roman" w:cs="Times New Roman"/>
          <w:sz w:val="24"/>
          <w:szCs w:val="24"/>
        </w:rPr>
        <w:t xml:space="preserve">associated 1σ uncertainties for </w:t>
      </w:r>
      <w:r>
        <w:rPr>
          <w:rFonts w:ascii="Times New Roman" w:hAnsi="Times New Roman" w:cs="Times New Roman"/>
          <w:sz w:val="24"/>
          <w:szCs w:val="24"/>
        </w:rPr>
        <w:t xml:space="preserve">each </w:t>
      </w:r>
      <w:r w:rsidRPr="004D36DD">
        <w:rPr>
          <w:rFonts w:ascii="Times New Roman" w:hAnsi="Times New Roman" w:cs="Times New Roman"/>
          <w:sz w:val="24"/>
          <w:szCs w:val="24"/>
        </w:rPr>
        <w:t xml:space="preserve">upward or downward </w:t>
      </w:r>
      <w:r w:rsidR="001236A8">
        <w:rPr>
          <w:rFonts w:ascii="Times New Roman" w:hAnsi="Times New Roman" w:cs="Times New Roman"/>
          <w:sz w:val="24"/>
          <w:szCs w:val="24"/>
        </w:rPr>
        <w:t>DHP image</w:t>
      </w:r>
      <w:r w:rsidRPr="004D36DD">
        <w:rPr>
          <w:rFonts w:ascii="Times New Roman" w:hAnsi="Times New Roman" w:cs="Times New Roman"/>
          <w:sz w:val="24"/>
          <w:szCs w:val="24"/>
        </w:rPr>
        <w:t xml:space="preserve">. </w:t>
      </w:r>
    </w:p>
    <w:p w14:paraId="03BC0501" w14:textId="77777777" w:rsidR="00B46A12" w:rsidRDefault="00B46A12" w:rsidP="00801BF2">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Satellite data</w:t>
      </w:r>
    </w:p>
    <w:p w14:paraId="5F189A0E" w14:textId="7330267E" w:rsidR="00B46A12" w:rsidRDefault="00B46A1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w:t>
      </w:r>
      <w:r w:rsidR="00801BF2">
        <w:rPr>
          <w:rFonts w:ascii="Times New Roman" w:hAnsi="Times New Roman" w:cs="Times New Roman"/>
          <w:sz w:val="24"/>
          <w:szCs w:val="24"/>
        </w:rPr>
        <w:t xml:space="preserve">8 </w:t>
      </w:r>
      <w:r>
        <w:rPr>
          <w:rFonts w:ascii="Times New Roman" w:hAnsi="Times New Roman" w:cs="Times New Roman"/>
          <w:sz w:val="24"/>
          <w:szCs w:val="24"/>
        </w:rPr>
        <w:t>and S</w:t>
      </w:r>
      <w:r w:rsidR="00801BF2">
        <w:rPr>
          <w:rFonts w:ascii="Times New Roman" w:hAnsi="Times New Roman" w:cs="Times New Roman"/>
          <w:sz w:val="24"/>
          <w:szCs w:val="24"/>
        </w:rPr>
        <w:t xml:space="preserve">2 </w:t>
      </w:r>
      <w:r w:rsidR="009A1A66">
        <w:rPr>
          <w:rFonts w:ascii="Times New Roman" w:hAnsi="Times New Roman" w:cs="Times New Roman"/>
          <w:sz w:val="24"/>
          <w:szCs w:val="24"/>
        </w:rPr>
        <w:t>surface reflectance</w:t>
      </w:r>
      <w:r w:rsidR="00283096">
        <w:rPr>
          <w:rFonts w:ascii="Times New Roman" w:hAnsi="Times New Roman" w:cs="Times New Roman"/>
          <w:sz w:val="24"/>
          <w:szCs w:val="24"/>
        </w:rPr>
        <w:t xml:space="preserve"> </w:t>
      </w:r>
      <w:r w:rsidR="009A1A66">
        <w:rPr>
          <w:rFonts w:ascii="Times New Roman" w:hAnsi="Times New Roman" w:cs="Times New Roman"/>
          <w:sz w:val="24"/>
          <w:szCs w:val="24"/>
        </w:rPr>
        <w:t>data are</w:t>
      </w:r>
      <w:r w:rsidR="00A32BB8">
        <w:rPr>
          <w:rFonts w:ascii="Times New Roman" w:hAnsi="Times New Roman" w:cs="Times New Roman"/>
          <w:sz w:val="24"/>
          <w:szCs w:val="24"/>
        </w:rPr>
        <w:t xml:space="preserve"> extracted from </w:t>
      </w:r>
      <w:r w:rsidR="00A32BB8" w:rsidRPr="00A32BB8">
        <w:rPr>
          <w:rFonts w:ascii="Times New Roman" w:hAnsi="Times New Roman" w:cs="Times New Roman"/>
          <w:sz w:val="24"/>
          <w:szCs w:val="24"/>
        </w:rPr>
        <w:t>Google Earth Engine</w:t>
      </w:r>
      <w:r>
        <w:rPr>
          <w:rFonts w:ascii="Times New Roman" w:hAnsi="Times New Roman" w:cs="Times New Roman"/>
          <w:sz w:val="24"/>
          <w:szCs w:val="24"/>
        </w:rPr>
        <w:t xml:space="preserve"> </w:t>
      </w:r>
      <w:r w:rsidR="009A1A66">
        <w:rPr>
          <w:rFonts w:ascii="Times New Roman" w:hAnsi="Times New Roman" w:cs="Times New Roman"/>
          <w:sz w:val="24"/>
          <w:szCs w:val="24"/>
        </w:rPr>
        <w:t xml:space="preserve">(GEE) </w:t>
      </w:r>
      <w:r w:rsidR="00A32BB8">
        <w:rPr>
          <w:rFonts w:ascii="Times New Roman" w:hAnsi="Times New Roman" w:cs="Times New Roman"/>
          <w:sz w:val="24"/>
          <w:szCs w:val="24"/>
        </w:rPr>
        <w:t xml:space="preserve">collections </w:t>
      </w:r>
      <w:r w:rsidR="00A32BB8" w:rsidRPr="00A32BB8">
        <w:rPr>
          <w:rFonts w:ascii="Times New Roman" w:hAnsi="Times New Roman" w:cs="Times New Roman"/>
          <w:sz w:val="24"/>
          <w:szCs w:val="24"/>
        </w:rPr>
        <w:t>LANDSAT/LC08/C02/T1_L2</w:t>
      </w:r>
      <w:r w:rsidR="00A32BB8">
        <w:rPr>
          <w:rFonts w:ascii="Times New Roman" w:hAnsi="Times New Roman" w:cs="Times New Roman"/>
          <w:sz w:val="24"/>
          <w:szCs w:val="24"/>
        </w:rPr>
        <w:t xml:space="preserve"> and </w:t>
      </w:r>
      <w:r w:rsidR="00A32BB8" w:rsidRPr="00A32BB8">
        <w:rPr>
          <w:rFonts w:ascii="Times New Roman" w:hAnsi="Times New Roman" w:cs="Times New Roman"/>
          <w:sz w:val="24"/>
          <w:szCs w:val="24"/>
        </w:rPr>
        <w:t>COPERNICUS/S2_SR_HARMONIZED</w:t>
      </w:r>
      <w:r w:rsidR="00A32BB8">
        <w:rPr>
          <w:rFonts w:ascii="Times New Roman" w:hAnsi="Times New Roman" w:cs="Times New Roman"/>
          <w:sz w:val="24"/>
          <w:szCs w:val="24"/>
        </w:rPr>
        <w:t xml:space="preserve"> respectively. </w:t>
      </w:r>
      <w:r w:rsidR="009A1A66">
        <w:rPr>
          <w:rFonts w:ascii="Times New Roman" w:hAnsi="Times New Roman" w:cs="Times New Roman"/>
          <w:sz w:val="24"/>
          <w:szCs w:val="24"/>
        </w:rPr>
        <w:t xml:space="preserve">More details about data extraction are presented in section </w:t>
      </w:r>
      <w:r w:rsidR="0038602A">
        <w:rPr>
          <w:rFonts w:ascii="Times New Roman" w:hAnsi="Times New Roman" w:cs="Times New Roman"/>
          <w:sz w:val="24"/>
          <w:szCs w:val="24"/>
        </w:rPr>
        <w:t>3.2</w:t>
      </w:r>
      <w:r w:rsidR="009A1A66">
        <w:rPr>
          <w:rFonts w:ascii="Times New Roman" w:hAnsi="Times New Roman" w:cs="Times New Roman"/>
          <w:sz w:val="24"/>
          <w:szCs w:val="24"/>
        </w:rPr>
        <w:t xml:space="preserve">. </w:t>
      </w:r>
      <w:r w:rsidR="00A32BB8">
        <w:rPr>
          <w:rFonts w:ascii="Times New Roman" w:hAnsi="Times New Roman" w:cs="Times New Roman"/>
          <w:sz w:val="24"/>
          <w:szCs w:val="24"/>
        </w:rPr>
        <w:t xml:space="preserve"> </w:t>
      </w:r>
    </w:p>
    <w:p w14:paraId="4DDAE8BF" w14:textId="6B2550F9" w:rsidR="00B46A12" w:rsidRDefault="00B46A12" w:rsidP="00D23A3D">
      <w:pPr>
        <w:spacing w:before="120" w:after="120" w:line="360" w:lineRule="auto"/>
        <w:jc w:val="both"/>
        <w:rPr>
          <w:rFonts w:ascii="Times New Roman" w:hAnsi="Times New Roman" w:cs="Times New Roman"/>
          <w:sz w:val="24"/>
          <w:szCs w:val="24"/>
        </w:rPr>
      </w:pPr>
      <w:r w:rsidRPr="006630B6">
        <w:rPr>
          <w:rFonts w:ascii="Times New Roman" w:hAnsi="Times New Roman" w:cs="Times New Roman"/>
          <w:sz w:val="24"/>
          <w:szCs w:val="24"/>
        </w:rPr>
        <w:t>L</w:t>
      </w:r>
      <w:r>
        <w:rPr>
          <w:rFonts w:ascii="Times New Roman" w:hAnsi="Times New Roman" w:cs="Times New Roman"/>
          <w:sz w:val="24"/>
          <w:szCs w:val="24"/>
        </w:rPr>
        <w:t xml:space="preserve">8 </w:t>
      </w:r>
      <w:r w:rsidRPr="003A773A">
        <w:rPr>
          <w:rFonts w:ascii="Times New Roman" w:hAnsi="Times New Roman" w:cs="Times New Roman"/>
          <w:sz w:val="24"/>
          <w:szCs w:val="24"/>
        </w:rPr>
        <w:t>is part of the Landsat Data</w:t>
      </w:r>
      <w:r>
        <w:rPr>
          <w:rFonts w:ascii="Times New Roman" w:hAnsi="Times New Roman" w:cs="Times New Roman"/>
          <w:sz w:val="24"/>
          <w:szCs w:val="24"/>
        </w:rPr>
        <w:t xml:space="preserve"> </w:t>
      </w:r>
      <w:r w:rsidRPr="003A773A">
        <w:rPr>
          <w:rFonts w:ascii="Times New Roman" w:hAnsi="Times New Roman" w:cs="Times New Roman"/>
          <w:sz w:val="24"/>
          <w:szCs w:val="24"/>
        </w:rPr>
        <w:t xml:space="preserve">Continuity Mission (Irons et al., 2012) launched </w:t>
      </w:r>
      <w:r>
        <w:rPr>
          <w:rFonts w:ascii="Times New Roman" w:hAnsi="Times New Roman" w:cs="Times New Roman"/>
          <w:sz w:val="24"/>
          <w:szCs w:val="24"/>
        </w:rPr>
        <w:t xml:space="preserve">by </w:t>
      </w:r>
      <w:r w:rsidR="0038602A" w:rsidRPr="0038602A">
        <w:rPr>
          <w:rFonts w:ascii="Times New Roman" w:hAnsi="Times New Roman" w:cs="Times New Roman"/>
          <w:sz w:val="24"/>
          <w:szCs w:val="24"/>
        </w:rPr>
        <w:t>National Aeronautics and Space Administration</w:t>
      </w:r>
      <w:r w:rsidR="0038602A">
        <w:rPr>
          <w:rFonts w:ascii="Times New Roman" w:hAnsi="Times New Roman" w:cs="Times New Roman"/>
          <w:sz w:val="24"/>
          <w:szCs w:val="24"/>
        </w:rPr>
        <w:t xml:space="preserve"> in cooperation with </w:t>
      </w:r>
      <w:r w:rsidR="0038602A" w:rsidRPr="0038602A">
        <w:rPr>
          <w:rFonts w:ascii="Times New Roman" w:hAnsi="Times New Roman" w:cs="Times New Roman"/>
          <w:sz w:val="24"/>
          <w:szCs w:val="24"/>
        </w:rPr>
        <w:t>United States Geological Survey</w:t>
      </w:r>
      <w:r w:rsidR="0038602A">
        <w:rPr>
          <w:rFonts w:ascii="Times New Roman" w:hAnsi="Times New Roman" w:cs="Times New Roman"/>
          <w:sz w:val="24"/>
          <w:szCs w:val="24"/>
        </w:rPr>
        <w:t xml:space="preserve"> </w:t>
      </w:r>
      <w:r w:rsidRPr="003A773A">
        <w:rPr>
          <w:rFonts w:ascii="Times New Roman" w:hAnsi="Times New Roman" w:cs="Times New Roman"/>
          <w:sz w:val="24"/>
          <w:szCs w:val="24"/>
        </w:rPr>
        <w:t>on February 11,</w:t>
      </w:r>
      <w:r>
        <w:rPr>
          <w:rFonts w:ascii="Times New Roman" w:hAnsi="Times New Roman" w:cs="Times New Roman"/>
          <w:sz w:val="24"/>
          <w:szCs w:val="24"/>
        </w:rPr>
        <w:t xml:space="preserve"> </w:t>
      </w:r>
      <w:r w:rsidRPr="003A773A">
        <w:rPr>
          <w:rFonts w:ascii="Times New Roman" w:hAnsi="Times New Roman" w:cs="Times New Roman"/>
          <w:sz w:val="24"/>
          <w:szCs w:val="24"/>
        </w:rPr>
        <w:t>2013</w:t>
      </w:r>
      <w:r>
        <w:rPr>
          <w:rFonts w:ascii="Times New Roman" w:hAnsi="Times New Roman" w:cs="Times New Roman"/>
          <w:sz w:val="24"/>
          <w:szCs w:val="24"/>
        </w:rPr>
        <w:t xml:space="preserve">. It </w:t>
      </w:r>
      <w:r w:rsidRPr="006630B6">
        <w:rPr>
          <w:rFonts w:ascii="Times New Roman" w:hAnsi="Times New Roman" w:cs="Times New Roman"/>
          <w:sz w:val="24"/>
          <w:szCs w:val="24"/>
        </w:rPr>
        <w:t>has a sun-synchronous orbit at an altitude of ~705 km,</w:t>
      </w:r>
      <w:r>
        <w:rPr>
          <w:rFonts w:ascii="Times New Roman" w:hAnsi="Times New Roman" w:cs="Times New Roman"/>
          <w:sz w:val="24"/>
          <w:szCs w:val="24"/>
        </w:rPr>
        <w:t xml:space="preserve"> </w:t>
      </w:r>
      <w:r w:rsidRPr="006630B6">
        <w:rPr>
          <w:rFonts w:ascii="Times New Roman" w:hAnsi="Times New Roman" w:cs="Times New Roman"/>
          <w:sz w:val="24"/>
          <w:szCs w:val="24"/>
        </w:rPr>
        <w:t xml:space="preserve">with approximately </w:t>
      </w:r>
      <w:r w:rsidRPr="006630B6">
        <w:rPr>
          <w:rFonts w:ascii="Times New Roman" w:hAnsi="Times New Roman" w:cs="Times New Roman"/>
          <w:sz w:val="24"/>
          <w:szCs w:val="24"/>
        </w:rPr>
        <w:lastRenderedPageBreak/>
        <w:t>16-day revisit of the Earth and an equatorial</w:t>
      </w:r>
      <w:r>
        <w:rPr>
          <w:rFonts w:ascii="Times New Roman" w:hAnsi="Times New Roman" w:cs="Times New Roman"/>
          <w:sz w:val="24"/>
          <w:szCs w:val="24"/>
        </w:rPr>
        <w:t xml:space="preserve"> </w:t>
      </w:r>
      <w:r w:rsidRPr="006630B6">
        <w:rPr>
          <w:rFonts w:ascii="Times New Roman" w:hAnsi="Times New Roman" w:cs="Times New Roman"/>
          <w:sz w:val="24"/>
          <w:szCs w:val="24"/>
        </w:rPr>
        <w:t>overpass time of approximatel</w:t>
      </w:r>
      <w:r w:rsidR="00693F38">
        <w:rPr>
          <w:rFonts w:ascii="Times New Roman" w:hAnsi="Times New Roman" w:cs="Times New Roman"/>
          <w:sz w:val="24"/>
          <w:szCs w:val="24"/>
        </w:rPr>
        <w:t xml:space="preserve">y </w:t>
      </w:r>
      <w:r w:rsidRPr="006630B6">
        <w:rPr>
          <w:rFonts w:ascii="Times New Roman" w:hAnsi="Times New Roman" w:cs="Times New Roman"/>
          <w:sz w:val="24"/>
          <w:szCs w:val="24"/>
        </w:rPr>
        <w:t>10:15 a.m. (descending node).</w:t>
      </w:r>
      <w:r>
        <w:rPr>
          <w:rFonts w:ascii="Times New Roman" w:hAnsi="Times New Roman" w:cs="Times New Roman"/>
          <w:sz w:val="24"/>
          <w:szCs w:val="24"/>
        </w:rPr>
        <w:t xml:space="preserve"> It </w:t>
      </w:r>
      <w:r w:rsidRPr="006630B6">
        <w:rPr>
          <w:rFonts w:ascii="Times New Roman" w:hAnsi="Times New Roman" w:cs="Times New Roman"/>
          <w:sz w:val="24"/>
          <w:szCs w:val="24"/>
        </w:rPr>
        <w:t>carries the Operational Land Imager (OLI) that has eight spectral bands at 30m spatial resolution</w:t>
      </w:r>
      <w:r>
        <w:rPr>
          <w:rFonts w:ascii="Times New Roman" w:hAnsi="Times New Roman" w:cs="Times New Roman"/>
          <w:sz w:val="24"/>
          <w:szCs w:val="24"/>
        </w:rPr>
        <w:t xml:space="preserve"> </w:t>
      </w:r>
      <w:r w:rsidRPr="006630B6">
        <w:rPr>
          <w:rFonts w:ascii="Times New Roman" w:hAnsi="Times New Roman" w:cs="Times New Roman"/>
          <w:sz w:val="24"/>
          <w:szCs w:val="24"/>
        </w:rPr>
        <w:t>covering the visible, the near infrared (NIR) and the shortwave-infrared</w:t>
      </w:r>
      <w:r>
        <w:rPr>
          <w:rFonts w:ascii="Times New Roman" w:hAnsi="Times New Roman" w:cs="Times New Roman"/>
          <w:sz w:val="24"/>
          <w:szCs w:val="24"/>
        </w:rPr>
        <w:t xml:space="preserve"> </w:t>
      </w:r>
      <w:r w:rsidRPr="006630B6">
        <w:rPr>
          <w:rFonts w:ascii="Times New Roman" w:hAnsi="Times New Roman" w:cs="Times New Roman"/>
          <w:sz w:val="24"/>
          <w:szCs w:val="24"/>
        </w:rPr>
        <w:t>(SWIR) spectral regions, and one 15m spatial resolution panchromatic</w:t>
      </w:r>
      <w:r>
        <w:rPr>
          <w:rFonts w:ascii="Times New Roman" w:hAnsi="Times New Roman" w:cs="Times New Roman"/>
          <w:sz w:val="24"/>
          <w:szCs w:val="24"/>
        </w:rPr>
        <w:t xml:space="preserve"> </w:t>
      </w:r>
      <w:r w:rsidRPr="006630B6">
        <w:rPr>
          <w:rFonts w:ascii="Times New Roman" w:hAnsi="Times New Roman" w:cs="Times New Roman"/>
          <w:sz w:val="24"/>
          <w:szCs w:val="24"/>
        </w:rPr>
        <w:t>band</w:t>
      </w:r>
      <w:r w:rsidR="00FC774B">
        <w:rPr>
          <w:rFonts w:ascii="Times New Roman" w:hAnsi="Times New Roman" w:cs="Times New Roman"/>
          <w:sz w:val="24"/>
          <w:szCs w:val="24"/>
        </w:rPr>
        <w:t xml:space="preserve"> (Table </w:t>
      </w:r>
      <w:r w:rsidR="0038602A">
        <w:rPr>
          <w:rFonts w:ascii="Times New Roman" w:hAnsi="Times New Roman" w:cs="Times New Roman"/>
          <w:sz w:val="24"/>
          <w:szCs w:val="24"/>
        </w:rPr>
        <w:t>1</w:t>
      </w:r>
      <w:r w:rsidR="00FC774B">
        <w:rPr>
          <w:rFonts w:ascii="Times New Roman" w:hAnsi="Times New Roman" w:cs="Times New Roman"/>
          <w:sz w:val="24"/>
          <w:szCs w:val="24"/>
        </w:rPr>
        <w:t>)</w:t>
      </w:r>
      <w:r w:rsidRPr="006630B6">
        <w:rPr>
          <w:rFonts w:ascii="Times New Roman" w:hAnsi="Times New Roman" w:cs="Times New Roman"/>
          <w:sz w:val="24"/>
          <w:szCs w:val="24"/>
        </w:rPr>
        <w:t>.</w:t>
      </w:r>
      <w:r>
        <w:rPr>
          <w:rFonts w:ascii="Times New Roman" w:hAnsi="Times New Roman" w:cs="Times New Roman"/>
          <w:sz w:val="24"/>
          <w:szCs w:val="24"/>
        </w:rPr>
        <w:t xml:space="preserve"> L8 surface reflectance data are estimated (atmospheric effects correction) using </w:t>
      </w:r>
      <w:r w:rsidRPr="003A773A">
        <w:rPr>
          <w:rFonts w:ascii="Times New Roman" w:hAnsi="Times New Roman" w:cs="Times New Roman"/>
          <w:sz w:val="24"/>
          <w:szCs w:val="24"/>
        </w:rPr>
        <w:t>Landsat Surface Reflectance Code (LaSRC</w:t>
      </w:r>
      <w:r w:rsidR="00283096">
        <w:rPr>
          <w:rFonts w:ascii="Times New Roman" w:hAnsi="Times New Roman" w:cs="Times New Roman"/>
          <w:sz w:val="24"/>
          <w:szCs w:val="24"/>
        </w:rPr>
        <w:t>, Vermote et al., 2018</w:t>
      </w:r>
      <w:r w:rsidRPr="003A773A">
        <w:rPr>
          <w:rFonts w:ascii="Times New Roman" w:hAnsi="Times New Roman" w:cs="Times New Roman"/>
          <w:sz w:val="24"/>
          <w:szCs w:val="24"/>
        </w:rPr>
        <w:t>)</w:t>
      </w:r>
      <w:r>
        <w:rPr>
          <w:rFonts w:ascii="Times New Roman" w:hAnsi="Times New Roman" w:cs="Times New Roman"/>
          <w:sz w:val="24"/>
          <w:szCs w:val="24"/>
        </w:rPr>
        <w:t xml:space="preserve">. </w:t>
      </w:r>
    </w:p>
    <w:p w14:paraId="19CEDFB8" w14:textId="3F94D170" w:rsidR="008B638F" w:rsidRDefault="00B46A12" w:rsidP="009F40A1">
      <w:pPr>
        <w:spacing w:before="120" w:after="120" w:line="360" w:lineRule="auto"/>
        <w:jc w:val="both"/>
        <w:rPr>
          <w:rFonts w:ascii="Times New Roman" w:hAnsi="Times New Roman" w:cs="Times New Roman"/>
          <w:sz w:val="24"/>
          <w:szCs w:val="24"/>
        </w:rPr>
      </w:pPr>
      <w:r w:rsidRPr="003A773A">
        <w:rPr>
          <w:rFonts w:ascii="Times New Roman" w:hAnsi="Times New Roman" w:cs="Times New Roman"/>
          <w:sz w:val="24"/>
          <w:szCs w:val="24"/>
        </w:rPr>
        <w:t>S</w:t>
      </w:r>
      <w:r>
        <w:rPr>
          <w:rFonts w:ascii="Times New Roman" w:hAnsi="Times New Roman" w:cs="Times New Roman"/>
          <w:sz w:val="24"/>
          <w:szCs w:val="24"/>
        </w:rPr>
        <w:t>2</w:t>
      </w:r>
      <w:r w:rsidRPr="003A773A">
        <w:rPr>
          <w:rFonts w:ascii="Times New Roman" w:hAnsi="Times New Roman" w:cs="Times New Roman"/>
          <w:sz w:val="24"/>
          <w:szCs w:val="24"/>
        </w:rPr>
        <w:t xml:space="preserve"> is a constellation of satellites,</w:t>
      </w:r>
      <w:r>
        <w:rPr>
          <w:rFonts w:ascii="Times New Roman" w:hAnsi="Times New Roman" w:cs="Times New Roman"/>
          <w:sz w:val="24"/>
          <w:szCs w:val="24"/>
        </w:rPr>
        <w:t xml:space="preserve"> </w:t>
      </w:r>
      <w:r w:rsidRPr="003A773A">
        <w:rPr>
          <w:rFonts w:ascii="Times New Roman" w:hAnsi="Times New Roman" w:cs="Times New Roman"/>
          <w:sz w:val="24"/>
          <w:szCs w:val="24"/>
        </w:rPr>
        <w:t>S</w:t>
      </w:r>
      <w:r>
        <w:rPr>
          <w:rFonts w:ascii="Times New Roman" w:hAnsi="Times New Roman" w:cs="Times New Roman"/>
          <w:sz w:val="24"/>
          <w:szCs w:val="24"/>
        </w:rPr>
        <w:t>2-A and S</w:t>
      </w:r>
      <w:r w:rsidRPr="003A773A">
        <w:rPr>
          <w:rFonts w:ascii="Times New Roman" w:hAnsi="Times New Roman" w:cs="Times New Roman"/>
          <w:sz w:val="24"/>
          <w:szCs w:val="24"/>
        </w:rPr>
        <w:t>2</w:t>
      </w:r>
      <w:r>
        <w:rPr>
          <w:rFonts w:ascii="Times New Roman" w:hAnsi="Times New Roman" w:cs="Times New Roman"/>
          <w:sz w:val="24"/>
          <w:szCs w:val="24"/>
        </w:rPr>
        <w:t>-</w:t>
      </w:r>
      <w:r w:rsidRPr="003A773A">
        <w:rPr>
          <w:rFonts w:ascii="Times New Roman" w:hAnsi="Times New Roman" w:cs="Times New Roman"/>
          <w:sz w:val="24"/>
          <w:szCs w:val="24"/>
        </w:rPr>
        <w:t>B, launched by the European Space Agency</w:t>
      </w:r>
      <w:r>
        <w:rPr>
          <w:rFonts w:ascii="Times New Roman" w:hAnsi="Times New Roman" w:cs="Times New Roman"/>
          <w:sz w:val="24"/>
          <w:szCs w:val="24"/>
        </w:rPr>
        <w:t xml:space="preserve"> </w:t>
      </w:r>
      <w:r w:rsidR="0038602A">
        <w:rPr>
          <w:rFonts w:ascii="Times New Roman" w:hAnsi="Times New Roman" w:cs="Times New Roman"/>
          <w:sz w:val="24"/>
          <w:szCs w:val="24"/>
        </w:rPr>
        <w:t xml:space="preserve">(ESA) </w:t>
      </w:r>
      <w:r w:rsidRPr="003A773A">
        <w:rPr>
          <w:rFonts w:ascii="Times New Roman" w:hAnsi="Times New Roman" w:cs="Times New Roman"/>
          <w:sz w:val="24"/>
          <w:szCs w:val="24"/>
        </w:rPr>
        <w:t>on 23 June 2015 and 7 March 2017, respectively. They occupy the same sun-synchronous orbit at</w:t>
      </w:r>
      <w:r>
        <w:rPr>
          <w:rFonts w:ascii="Times New Roman" w:hAnsi="Times New Roman" w:cs="Times New Roman"/>
          <w:sz w:val="24"/>
          <w:szCs w:val="24"/>
        </w:rPr>
        <w:t xml:space="preserve"> </w:t>
      </w:r>
      <w:r w:rsidRPr="003A773A">
        <w:rPr>
          <w:rFonts w:ascii="Times New Roman" w:hAnsi="Times New Roman" w:cs="Times New Roman"/>
          <w:sz w:val="24"/>
          <w:szCs w:val="24"/>
        </w:rPr>
        <w:t>an altitude ~786 km but separated by 180°. Together, they provide</w:t>
      </w:r>
      <w:r>
        <w:rPr>
          <w:rFonts w:ascii="Times New Roman" w:hAnsi="Times New Roman" w:cs="Times New Roman"/>
          <w:sz w:val="24"/>
          <w:szCs w:val="24"/>
        </w:rPr>
        <w:t xml:space="preserve"> </w:t>
      </w:r>
      <w:r w:rsidRPr="003A773A">
        <w:rPr>
          <w:rFonts w:ascii="Times New Roman" w:hAnsi="Times New Roman" w:cs="Times New Roman"/>
          <w:sz w:val="24"/>
          <w:szCs w:val="24"/>
        </w:rPr>
        <w:t>better than 5-day revisit of the Earth's land surfaces with an equatorial</w:t>
      </w:r>
      <w:r>
        <w:rPr>
          <w:rFonts w:ascii="Times New Roman" w:hAnsi="Times New Roman" w:cs="Times New Roman"/>
          <w:sz w:val="24"/>
          <w:szCs w:val="24"/>
        </w:rPr>
        <w:t xml:space="preserve"> </w:t>
      </w:r>
      <w:r w:rsidRPr="003A773A">
        <w:rPr>
          <w:rFonts w:ascii="Times New Roman" w:hAnsi="Times New Roman" w:cs="Times New Roman"/>
          <w:sz w:val="24"/>
          <w:szCs w:val="24"/>
        </w:rPr>
        <w:t>overpass time at approximately</w:t>
      </w:r>
      <w:r w:rsidR="00283096">
        <w:rPr>
          <w:rFonts w:ascii="Times New Roman" w:hAnsi="Times New Roman" w:cs="Times New Roman"/>
          <w:sz w:val="24"/>
          <w:szCs w:val="24"/>
        </w:rPr>
        <w:t xml:space="preserve"> </w:t>
      </w:r>
      <w:r w:rsidRPr="003A773A">
        <w:rPr>
          <w:rFonts w:ascii="Times New Roman" w:hAnsi="Times New Roman" w:cs="Times New Roman"/>
          <w:sz w:val="24"/>
          <w:szCs w:val="24"/>
        </w:rPr>
        <w:t>10:30 a.m. (descending node). S</w:t>
      </w:r>
      <w:r>
        <w:rPr>
          <w:rFonts w:ascii="Times New Roman" w:hAnsi="Times New Roman" w:cs="Times New Roman"/>
          <w:sz w:val="24"/>
          <w:szCs w:val="24"/>
        </w:rPr>
        <w:t xml:space="preserve">2-A and S2-B </w:t>
      </w:r>
      <w:r w:rsidRPr="003A773A">
        <w:rPr>
          <w:rFonts w:ascii="Times New Roman" w:hAnsi="Times New Roman" w:cs="Times New Roman"/>
          <w:sz w:val="24"/>
          <w:szCs w:val="24"/>
        </w:rPr>
        <w:t>carry a virtually identical decametric resolution</w:t>
      </w:r>
      <w:r>
        <w:rPr>
          <w:rFonts w:ascii="Times New Roman" w:hAnsi="Times New Roman" w:cs="Times New Roman"/>
          <w:sz w:val="24"/>
          <w:szCs w:val="24"/>
        </w:rPr>
        <w:t xml:space="preserve"> </w:t>
      </w:r>
      <w:r w:rsidRPr="003A773A">
        <w:rPr>
          <w:rFonts w:ascii="Times New Roman" w:hAnsi="Times New Roman" w:cs="Times New Roman"/>
          <w:sz w:val="24"/>
          <w:szCs w:val="24"/>
        </w:rPr>
        <w:t>Multi-Spectral Imager (MSI) covering the visible, the near infrared</w:t>
      </w:r>
      <w:r>
        <w:rPr>
          <w:rFonts w:ascii="Times New Roman" w:hAnsi="Times New Roman" w:cs="Times New Roman"/>
          <w:sz w:val="24"/>
          <w:szCs w:val="24"/>
        </w:rPr>
        <w:t xml:space="preserve"> </w:t>
      </w:r>
      <w:r w:rsidRPr="003A773A">
        <w:rPr>
          <w:rFonts w:ascii="Times New Roman" w:hAnsi="Times New Roman" w:cs="Times New Roman"/>
          <w:sz w:val="24"/>
          <w:szCs w:val="24"/>
        </w:rPr>
        <w:t>(NIR) and the shortwave-infrared (SWIR) spectral regions</w:t>
      </w:r>
      <w:r w:rsidR="00FC774B">
        <w:rPr>
          <w:rFonts w:ascii="Times New Roman" w:hAnsi="Times New Roman" w:cs="Times New Roman"/>
          <w:sz w:val="24"/>
          <w:szCs w:val="24"/>
        </w:rPr>
        <w:t xml:space="preserve"> (</w:t>
      </w:r>
      <w:r w:rsidR="0038602A">
        <w:rPr>
          <w:rFonts w:ascii="Times New Roman" w:hAnsi="Times New Roman" w:cs="Times New Roman"/>
          <w:sz w:val="24"/>
          <w:szCs w:val="24"/>
        </w:rPr>
        <w:t>T</w:t>
      </w:r>
      <w:r w:rsidR="00FC774B">
        <w:rPr>
          <w:rFonts w:ascii="Times New Roman" w:hAnsi="Times New Roman" w:cs="Times New Roman"/>
          <w:sz w:val="24"/>
          <w:szCs w:val="24"/>
        </w:rPr>
        <w:t xml:space="preserve">able </w:t>
      </w:r>
      <w:r w:rsidR="0038602A">
        <w:rPr>
          <w:rFonts w:ascii="Times New Roman" w:hAnsi="Times New Roman" w:cs="Times New Roman"/>
          <w:sz w:val="24"/>
          <w:szCs w:val="24"/>
        </w:rPr>
        <w:t>2</w:t>
      </w:r>
      <w:r w:rsidR="00FC774B">
        <w:rPr>
          <w:rFonts w:ascii="Times New Roman" w:hAnsi="Times New Roman" w:cs="Times New Roman"/>
          <w:sz w:val="24"/>
          <w:szCs w:val="24"/>
        </w:rPr>
        <w:t>)</w:t>
      </w:r>
      <w:r w:rsidRPr="003A773A">
        <w:rPr>
          <w:rFonts w:ascii="Times New Roman" w:hAnsi="Times New Roman" w:cs="Times New Roman"/>
          <w:sz w:val="24"/>
          <w:szCs w:val="24"/>
        </w:rPr>
        <w:t>.</w:t>
      </w:r>
      <w:r>
        <w:rPr>
          <w:rFonts w:ascii="Times New Roman" w:hAnsi="Times New Roman" w:cs="Times New Roman"/>
          <w:sz w:val="24"/>
          <w:szCs w:val="24"/>
        </w:rPr>
        <w:t xml:space="preserve"> </w:t>
      </w:r>
      <w:r w:rsidR="00283096">
        <w:rPr>
          <w:rFonts w:ascii="Times New Roman" w:hAnsi="Times New Roman" w:cs="Times New Roman"/>
          <w:sz w:val="24"/>
          <w:szCs w:val="24"/>
        </w:rPr>
        <w:t xml:space="preserve">SR </w:t>
      </w:r>
      <w:r>
        <w:rPr>
          <w:rFonts w:ascii="Times New Roman" w:hAnsi="Times New Roman" w:cs="Times New Roman"/>
          <w:sz w:val="24"/>
          <w:szCs w:val="24"/>
        </w:rPr>
        <w:t>data are obtained by correcting atmospheric effects on to-of-atmosphere reflectance using t</w:t>
      </w:r>
      <w:r w:rsidRPr="00B46A12">
        <w:rPr>
          <w:rFonts w:ascii="Times New Roman" w:hAnsi="Times New Roman" w:cs="Times New Roman"/>
          <w:sz w:val="24"/>
          <w:szCs w:val="24"/>
        </w:rPr>
        <w:t xml:space="preserve">he Sen2Cor processor (Version 2.4.0, </w:t>
      </w:r>
      <w:r w:rsidR="00283096" w:rsidRPr="00283096">
        <w:rPr>
          <w:rFonts w:ascii="Times New Roman" w:hAnsi="Times New Roman" w:cs="Times New Roman"/>
          <w:sz w:val="24"/>
          <w:szCs w:val="24"/>
        </w:rPr>
        <w:t>Müller-Wilm</w:t>
      </w:r>
      <w:r w:rsidRPr="00B46A12">
        <w:rPr>
          <w:rFonts w:ascii="Times New Roman" w:hAnsi="Times New Roman" w:cs="Times New Roman"/>
          <w:sz w:val="24"/>
          <w:szCs w:val="24"/>
        </w:rPr>
        <w:t xml:space="preserve"> et al., 2017).</w:t>
      </w:r>
    </w:p>
    <w:p w14:paraId="740356C8" w14:textId="585C57EA" w:rsidR="00FC774B" w:rsidRDefault="00FC774B"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38602A">
        <w:rPr>
          <w:rFonts w:ascii="Times New Roman" w:hAnsi="Times New Roman" w:cs="Times New Roman"/>
          <w:sz w:val="24"/>
          <w:szCs w:val="24"/>
        </w:rPr>
        <w:t>1:</w:t>
      </w:r>
      <w:r>
        <w:rPr>
          <w:rFonts w:ascii="Times New Roman" w:hAnsi="Times New Roman" w:cs="Times New Roman"/>
          <w:sz w:val="24"/>
          <w:szCs w:val="24"/>
        </w:rPr>
        <w:t xml:space="preserve"> L8-OLI bands (</w:t>
      </w:r>
      <w:r w:rsidR="007B1C35">
        <w:rPr>
          <w:rFonts w:ascii="Times New Roman" w:hAnsi="Times New Roman" w:cs="Times New Roman"/>
          <w:sz w:val="24"/>
          <w:szCs w:val="24"/>
        </w:rPr>
        <w:t xml:space="preserve">SL2P-CCRS input </w:t>
      </w:r>
      <w:r>
        <w:rPr>
          <w:rFonts w:ascii="Times New Roman" w:hAnsi="Times New Roman" w:cs="Times New Roman"/>
          <w:sz w:val="24"/>
          <w:szCs w:val="24"/>
        </w:rPr>
        <w:t>bands are in bold)</w:t>
      </w:r>
    </w:p>
    <w:tbl>
      <w:tblPr>
        <w:tblStyle w:val="TableGrid"/>
        <w:tblW w:w="0" w:type="auto"/>
        <w:tblLook w:val="04A0" w:firstRow="1" w:lastRow="0" w:firstColumn="1" w:lastColumn="0" w:noHBand="0" w:noVBand="1"/>
      </w:tblPr>
      <w:tblGrid>
        <w:gridCol w:w="817"/>
        <w:gridCol w:w="1559"/>
        <w:gridCol w:w="2977"/>
        <w:gridCol w:w="4059"/>
      </w:tblGrid>
      <w:tr w:rsidR="00FC774B" w14:paraId="0F394E6C" w14:textId="77777777" w:rsidTr="00575AE2">
        <w:trPr>
          <w:trHeight w:val="141"/>
        </w:trPr>
        <w:tc>
          <w:tcPr>
            <w:tcW w:w="817" w:type="dxa"/>
            <w:vAlign w:val="center"/>
          </w:tcPr>
          <w:p w14:paraId="012B4FBA"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59E33D6"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513796F5"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5CA70A0C"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14:paraId="053AF175" w14:textId="77777777" w:rsidTr="00575AE2">
        <w:trPr>
          <w:trHeight w:val="141"/>
        </w:trPr>
        <w:tc>
          <w:tcPr>
            <w:tcW w:w="817" w:type="dxa"/>
            <w:vAlign w:val="center"/>
          </w:tcPr>
          <w:p w14:paraId="2482337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B1</w:t>
            </w:r>
          </w:p>
        </w:tc>
        <w:tc>
          <w:tcPr>
            <w:tcW w:w="1559" w:type="dxa"/>
            <w:vAlign w:val="center"/>
          </w:tcPr>
          <w:p w14:paraId="31FD38D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5A7A7D6D"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443</w:t>
            </w:r>
          </w:p>
        </w:tc>
        <w:tc>
          <w:tcPr>
            <w:tcW w:w="4059" w:type="dxa"/>
            <w:vAlign w:val="center"/>
          </w:tcPr>
          <w:p w14:paraId="282A98F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Coastal / Aerosol</w:t>
            </w:r>
          </w:p>
        </w:tc>
      </w:tr>
      <w:tr w:rsidR="00FC774B" w14:paraId="03982C45" w14:textId="77777777" w:rsidTr="00575AE2">
        <w:trPr>
          <w:trHeight w:val="141"/>
        </w:trPr>
        <w:tc>
          <w:tcPr>
            <w:tcW w:w="817" w:type="dxa"/>
            <w:vAlign w:val="center"/>
          </w:tcPr>
          <w:p w14:paraId="414DD20C"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vAlign w:val="center"/>
          </w:tcPr>
          <w:p w14:paraId="617FE735"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30</w:t>
            </w:r>
          </w:p>
        </w:tc>
        <w:tc>
          <w:tcPr>
            <w:tcW w:w="2977" w:type="dxa"/>
            <w:vAlign w:val="center"/>
          </w:tcPr>
          <w:p w14:paraId="02D5B5B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482</w:t>
            </w:r>
          </w:p>
        </w:tc>
        <w:tc>
          <w:tcPr>
            <w:tcW w:w="4059" w:type="dxa"/>
            <w:vAlign w:val="center"/>
          </w:tcPr>
          <w:p w14:paraId="5BA9290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14:paraId="5683D4EE" w14:textId="77777777" w:rsidTr="00575AE2">
        <w:trPr>
          <w:trHeight w:val="141"/>
        </w:trPr>
        <w:tc>
          <w:tcPr>
            <w:tcW w:w="817" w:type="dxa"/>
            <w:vAlign w:val="center"/>
          </w:tcPr>
          <w:p w14:paraId="7FE7100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vAlign w:val="center"/>
          </w:tcPr>
          <w:p w14:paraId="5E5FE3B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1FB0D734"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562</w:t>
            </w:r>
          </w:p>
        </w:tc>
        <w:tc>
          <w:tcPr>
            <w:tcW w:w="4059" w:type="dxa"/>
            <w:vAlign w:val="center"/>
          </w:tcPr>
          <w:p w14:paraId="5E3C9DE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14:paraId="06222BDA" w14:textId="77777777" w:rsidTr="00575AE2">
        <w:trPr>
          <w:trHeight w:val="141"/>
        </w:trPr>
        <w:tc>
          <w:tcPr>
            <w:tcW w:w="817" w:type="dxa"/>
            <w:vAlign w:val="center"/>
          </w:tcPr>
          <w:p w14:paraId="1A8C990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vAlign w:val="center"/>
          </w:tcPr>
          <w:p w14:paraId="1ED6C6C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3095A7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655</w:t>
            </w:r>
          </w:p>
        </w:tc>
        <w:tc>
          <w:tcPr>
            <w:tcW w:w="4059" w:type="dxa"/>
            <w:vAlign w:val="center"/>
          </w:tcPr>
          <w:p w14:paraId="7858EA5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14:paraId="19726708" w14:textId="77777777" w:rsidTr="00575AE2">
        <w:trPr>
          <w:trHeight w:val="141"/>
        </w:trPr>
        <w:tc>
          <w:tcPr>
            <w:tcW w:w="817" w:type="dxa"/>
            <w:vAlign w:val="center"/>
          </w:tcPr>
          <w:p w14:paraId="67F8F89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vAlign w:val="center"/>
          </w:tcPr>
          <w:p w14:paraId="556509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03B945C"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vAlign w:val="center"/>
          </w:tcPr>
          <w:p w14:paraId="28B7422C"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NIR</w:t>
            </w:r>
          </w:p>
        </w:tc>
      </w:tr>
      <w:tr w:rsidR="00FC774B" w14:paraId="36520155" w14:textId="77777777" w:rsidTr="00575AE2">
        <w:trPr>
          <w:trHeight w:val="141"/>
        </w:trPr>
        <w:tc>
          <w:tcPr>
            <w:tcW w:w="817" w:type="dxa"/>
            <w:vAlign w:val="center"/>
          </w:tcPr>
          <w:p w14:paraId="54E7579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vAlign w:val="center"/>
          </w:tcPr>
          <w:p w14:paraId="4A18838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97B21B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vAlign w:val="center"/>
          </w:tcPr>
          <w:p w14:paraId="73CA6357"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SWIR 1</w:t>
            </w:r>
          </w:p>
        </w:tc>
      </w:tr>
      <w:tr w:rsidR="00FC774B" w14:paraId="0710B406" w14:textId="77777777" w:rsidTr="00575AE2">
        <w:trPr>
          <w:trHeight w:val="141"/>
        </w:trPr>
        <w:tc>
          <w:tcPr>
            <w:tcW w:w="817" w:type="dxa"/>
            <w:vAlign w:val="center"/>
          </w:tcPr>
          <w:p w14:paraId="0309F61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vAlign w:val="center"/>
          </w:tcPr>
          <w:p w14:paraId="3033A76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48A8FCD9"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2200</w:t>
            </w:r>
          </w:p>
        </w:tc>
        <w:tc>
          <w:tcPr>
            <w:tcW w:w="4059" w:type="dxa"/>
            <w:vAlign w:val="center"/>
          </w:tcPr>
          <w:p w14:paraId="15F8DBB0"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SWIR 2</w:t>
            </w:r>
          </w:p>
        </w:tc>
      </w:tr>
      <w:tr w:rsidR="00FC774B" w14:paraId="62F39426" w14:textId="77777777" w:rsidTr="00575AE2">
        <w:trPr>
          <w:trHeight w:val="141"/>
        </w:trPr>
        <w:tc>
          <w:tcPr>
            <w:tcW w:w="817" w:type="dxa"/>
            <w:vAlign w:val="center"/>
          </w:tcPr>
          <w:p w14:paraId="26D70FCA"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B8</w:t>
            </w:r>
          </w:p>
        </w:tc>
        <w:tc>
          <w:tcPr>
            <w:tcW w:w="1559" w:type="dxa"/>
            <w:vAlign w:val="center"/>
          </w:tcPr>
          <w:p w14:paraId="23858869"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15</w:t>
            </w:r>
          </w:p>
        </w:tc>
        <w:tc>
          <w:tcPr>
            <w:tcW w:w="2977" w:type="dxa"/>
            <w:vAlign w:val="center"/>
          </w:tcPr>
          <w:p w14:paraId="54CED752"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590</w:t>
            </w:r>
          </w:p>
        </w:tc>
        <w:tc>
          <w:tcPr>
            <w:tcW w:w="4059" w:type="dxa"/>
            <w:vAlign w:val="center"/>
          </w:tcPr>
          <w:p w14:paraId="1E2740F4"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Panchromatic</w:t>
            </w:r>
          </w:p>
        </w:tc>
      </w:tr>
      <w:tr w:rsidR="00FC774B" w14:paraId="3DB33AC2" w14:textId="77777777" w:rsidTr="00575AE2">
        <w:trPr>
          <w:trHeight w:val="141"/>
        </w:trPr>
        <w:tc>
          <w:tcPr>
            <w:tcW w:w="817" w:type="dxa"/>
            <w:vAlign w:val="center"/>
          </w:tcPr>
          <w:p w14:paraId="358768E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B9</w:t>
            </w:r>
          </w:p>
        </w:tc>
        <w:tc>
          <w:tcPr>
            <w:tcW w:w="1559" w:type="dxa"/>
            <w:vAlign w:val="center"/>
          </w:tcPr>
          <w:p w14:paraId="26CFF30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12AB4B9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1375</w:t>
            </w:r>
          </w:p>
        </w:tc>
        <w:tc>
          <w:tcPr>
            <w:tcW w:w="4059" w:type="dxa"/>
            <w:vAlign w:val="center"/>
          </w:tcPr>
          <w:p w14:paraId="507F462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bl>
    <w:p w14:paraId="010CBEC6" w14:textId="61BEBBCF" w:rsidR="00FC774B" w:rsidRDefault="00FC774B" w:rsidP="00FC774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38602A">
        <w:rPr>
          <w:rFonts w:ascii="Times New Roman" w:hAnsi="Times New Roman" w:cs="Times New Roman"/>
          <w:sz w:val="24"/>
          <w:szCs w:val="24"/>
        </w:rPr>
        <w:t>2:</w:t>
      </w:r>
      <w:r>
        <w:rPr>
          <w:rFonts w:ascii="Times New Roman" w:hAnsi="Times New Roman" w:cs="Times New Roman"/>
          <w:sz w:val="24"/>
          <w:szCs w:val="24"/>
        </w:rPr>
        <w:t xml:space="preserve"> S2-MSI bands (</w:t>
      </w:r>
      <w:r w:rsidR="007B1C35">
        <w:rPr>
          <w:rFonts w:ascii="Times New Roman" w:hAnsi="Times New Roman" w:cs="Times New Roman"/>
          <w:sz w:val="24"/>
          <w:szCs w:val="24"/>
        </w:rPr>
        <w:t>SL2P-CCRS input bands are in bold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17"/>
        <w:gridCol w:w="1559"/>
        <w:gridCol w:w="2977"/>
        <w:gridCol w:w="4059"/>
      </w:tblGrid>
      <w:tr w:rsidR="00FC774B" w14:paraId="7B6C254F" w14:textId="77777777" w:rsidTr="00FC774B">
        <w:trPr>
          <w:trHeight w:val="170"/>
        </w:trPr>
        <w:tc>
          <w:tcPr>
            <w:tcW w:w="817" w:type="dxa"/>
            <w:vAlign w:val="center"/>
          </w:tcPr>
          <w:p w14:paraId="4F4DD3B2"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7BF2CE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7C2A8091"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05933530"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rsidRPr="00FC774B" w14:paraId="48109477" w14:textId="77777777" w:rsidTr="00FC774B">
        <w:trPr>
          <w:trHeight w:val="170"/>
        </w:trPr>
        <w:tc>
          <w:tcPr>
            <w:tcW w:w="817" w:type="dxa"/>
            <w:hideMark/>
          </w:tcPr>
          <w:p w14:paraId="7B14297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w:t>
            </w:r>
          </w:p>
        </w:tc>
        <w:tc>
          <w:tcPr>
            <w:tcW w:w="1559" w:type="dxa"/>
            <w:hideMark/>
          </w:tcPr>
          <w:p w14:paraId="4F88F4D5"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5425676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443</w:t>
            </w:r>
          </w:p>
        </w:tc>
        <w:tc>
          <w:tcPr>
            <w:tcW w:w="4059" w:type="dxa"/>
            <w:hideMark/>
          </w:tcPr>
          <w:p w14:paraId="39FD5E1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Ultra Blue (Coastal and Aerosol)</w:t>
            </w:r>
          </w:p>
        </w:tc>
      </w:tr>
      <w:tr w:rsidR="00FC774B" w:rsidRPr="00FC774B" w14:paraId="5701E0D8" w14:textId="77777777" w:rsidTr="00FC774B">
        <w:trPr>
          <w:trHeight w:val="170"/>
        </w:trPr>
        <w:tc>
          <w:tcPr>
            <w:tcW w:w="817" w:type="dxa"/>
            <w:hideMark/>
          </w:tcPr>
          <w:p w14:paraId="3F1C84D4"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hideMark/>
          </w:tcPr>
          <w:p w14:paraId="44208C90"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2FBD381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490</w:t>
            </w:r>
          </w:p>
        </w:tc>
        <w:tc>
          <w:tcPr>
            <w:tcW w:w="4059" w:type="dxa"/>
            <w:hideMark/>
          </w:tcPr>
          <w:p w14:paraId="091DCB0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rsidRPr="00FC774B" w14:paraId="33A454EB" w14:textId="77777777" w:rsidTr="00FC774B">
        <w:trPr>
          <w:trHeight w:val="170"/>
        </w:trPr>
        <w:tc>
          <w:tcPr>
            <w:tcW w:w="817" w:type="dxa"/>
            <w:hideMark/>
          </w:tcPr>
          <w:p w14:paraId="7E1BA57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hideMark/>
          </w:tcPr>
          <w:p w14:paraId="05A8C99D"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74B42C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560</w:t>
            </w:r>
          </w:p>
        </w:tc>
        <w:tc>
          <w:tcPr>
            <w:tcW w:w="4059" w:type="dxa"/>
            <w:hideMark/>
          </w:tcPr>
          <w:p w14:paraId="5D4ED09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rsidRPr="00FC774B" w14:paraId="3EE788C5" w14:textId="77777777" w:rsidTr="00FC774B">
        <w:trPr>
          <w:trHeight w:val="170"/>
        </w:trPr>
        <w:tc>
          <w:tcPr>
            <w:tcW w:w="817" w:type="dxa"/>
            <w:hideMark/>
          </w:tcPr>
          <w:p w14:paraId="425A9A1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hideMark/>
          </w:tcPr>
          <w:p w14:paraId="28D5E1E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047752B"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665</w:t>
            </w:r>
          </w:p>
        </w:tc>
        <w:tc>
          <w:tcPr>
            <w:tcW w:w="4059" w:type="dxa"/>
            <w:hideMark/>
          </w:tcPr>
          <w:p w14:paraId="4066B2D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rsidRPr="00FC774B" w14:paraId="4F922AF2" w14:textId="77777777" w:rsidTr="00FC774B">
        <w:trPr>
          <w:trHeight w:val="170"/>
        </w:trPr>
        <w:tc>
          <w:tcPr>
            <w:tcW w:w="817" w:type="dxa"/>
            <w:hideMark/>
          </w:tcPr>
          <w:p w14:paraId="5376BCEA"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hideMark/>
          </w:tcPr>
          <w:p w14:paraId="0D3A4490"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0F64FCD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705</w:t>
            </w:r>
          </w:p>
        </w:tc>
        <w:tc>
          <w:tcPr>
            <w:tcW w:w="4059" w:type="dxa"/>
            <w:hideMark/>
          </w:tcPr>
          <w:p w14:paraId="3044843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20C79FE7" w14:textId="77777777" w:rsidTr="00FC774B">
        <w:trPr>
          <w:trHeight w:val="170"/>
        </w:trPr>
        <w:tc>
          <w:tcPr>
            <w:tcW w:w="817" w:type="dxa"/>
            <w:hideMark/>
          </w:tcPr>
          <w:p w14:paraId="3586596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hideMark/>
          </w:tcPr>
          <w:p w14:paraId="7E1FEBC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29A50FB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740</w:t>
            </w:r>
          </w:p>
        </w:tc>
        <w:tc>
          <w:tcPr>
            <w:tcW w:w="4059" w:type="dxa"/>
            <w:hideMark/>
          </w:tcPr>
          <w:p w14:paraId="3C58412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18A5C982" w14:textId="77777777" w:rsidTr="00FC774B">
        <w:trPr>
          <w:trHeight w:val="170"/>
        </w:trPr>
        <w:tc>
          <w:tcPr>
            <w:tcW w:w="817" w:type="dxa"/>
            <w:hideMark/>
          </w:tcPr>
          <w:p w14:paraId="254E1FA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hideMark/>
          </w:tcPr>
          <w:p w14:paraId="412064F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12CE2CC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783</w:t>
            </w:r>
          </w:p>
        </w:tc>
        <w:tc>
          <w:tcPr>
            <w:tcW w:w="4059" w:type="dxa"/>
            <w:hideMark/>
          </w:tcPr>
          <w:p w14:paraId="0A9887F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6D40D10B" w14:textId="77777777" w:rsidTr="00FC774B">
        <w:trPr>
          <w:trHeight w:val="170"/>
        </w:trPr>
        <w:tc>
          <w:tcPr>
            <w:tcW w:w="817" w:type="dxa"/>
            <w:hideMark/>
          </w:tcPr>
          <w:p w14:paraId="2B30367A"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lastRenderedPageBreak/>
              <w:t>B8</w:t>
            </w:r>
          </w:p>
        </w:tc>
        <w:tc>
          <w:tcPr>
            <w:tcW w:w="1559" w:type="dxa"/>
            <w:hideMark/>
          </w:tcPr>
          <w:p w14:paraId="73A6AD46"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5C52572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842</w:t>
            </w:r>
          </w:p>
        </w:tc>
        <w:tc>
          <w:tcPr>
            <w:tcW w:w="4059" w:type="dxa"/>
            <w:hideMark/>
          </w:tcPr>
          <w:p w14:paraId="5DE675C4"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Visible and Near Infrared (VNIR)</w:t>
            </w:r>
          </w:p>
        </w:tc>
      </w:tr>
      <w:tr w:rsidR="00FC774B" w:rsidRPr="00FC774B" w14:paraId="1F50D1AC" w14:textId="77777777" w:rsidTr="00FC774B">
        <w:trPr>
          <w:trHeight w:val="170"/>
        </w:trPr>
        <w:tc>
          <w:tcPr>
            <w:tcW w:w="817" w:type="dxa"/>
            <w:hideMark/>
          </w:tcPr>
          <w:p w14:paraId="6AA081F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B8a</w:t>
            </w:r>
          </w:p>
        </w:tc>
        <w:tc>
          <w:tcPr>
            <w:tcW w:w="1559" w:type="dxa"/>
            <w:hideMark/>
          </w:tcPr>
          <w:p w14:paraId="2AA6BB0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96183E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hideMark/>
          </w:tcPr>
          <w:p w14:paraId="0D0F4EDB"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0B40AD2F" w14:textId="77777777" w:rsidTr="00FC774B">
        <w:trPr>
          <w:trHeight w:val="170"/>
        </w:trPr>
        <w:tc>
          <w:tcPr>
            <w:tcW w:w="817" w:type="dxa"/>
            <w:hideMark/>
          </w:tcPr>
          <w:p w14:paraId="7A886A1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B9</w:t>
            </w:r>
          </w:p>
        </w:tc>
        <w:tc>
          <w:tcPr>
            <w:tcW w:w="1559" w:type="dxa"/>
            <w:hideMark/>
          </w:tcPr>
          <w:p w14:paraId="5E5B779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7608616D"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940</w:t>
            </w:r>
          </w:p>
        </w:tc>
        <w:tc>
          <w:tcPr>
            <w:tcW w:w="4059" w:type="dxa"/>
            <w:hideMark/>
          </w:tcPr>
          <w:p w14:paraId="3A8E96EC" w14:textId="64F6E9DF"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Water vapour</w:t>
            </w:r>
          </w:p>
        </w:tc>
      </w:tr>
      <w:tr w:rsidR="00FC774B" w:rsidRPr="00FC774B" w14:paraId="5DC8BC92" w14:textId="77777777" w:rsidTr="00FC774B">
        <w:trPr>
          <w:trHeight w:val="170"/>
        </w:trPr>
        <w:tc>
          <w:tcPr>
            <w:tcW w:w="817" w:type="dxa"/>
            <w:hideMark/>
          </w:tcPr>
          <w:p w14:paraId="4B40A88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B10</w:t>
            </w:r>
          </w:p>
        </w:tc>
        <w:tc>
          <w:tcPr>
            <w:tcW w:w="1559" w:type="dxa"/>
            <w:hideMark/>
          </w:tcPr>
          <w:p w14:paraId="0A8F508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371188C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1375</w:t>
            </w:r>
          </w:p>
        </w:tc>
        <w:tc>
          <w:tcPr>
            <w:tcW w:w="4059" w:type="dxa"/>
            <w:hideMark/>
          </w:tcPr>
          <w:p w14:paraId="36B87762" w14:textId="4F68587D" w:rsidR="00FC774B" w:rsidRPr="00FC774B" w:rsidRDefault="00FC774B" w:rsidP="00FC774B">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r w:rsidR="00FC774B" w:rsidRPr="00FC774B" w14:paraId="24595C72" w14:textId="77777777" w:rsidTr="00FC774B">
        <w:trPr>
          <w:trHeight w:val="170"/>
        </w:trPr>
        <w:tc>
          <w:tcPr>
            <w:tcW w:w="817" w:type="dxa"/>
            <w:hideMark/>
          </w:tcPr>
          <w:p w14:paraId="78F7224C"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B11</w:t>
            </w:r>
          </w:p>
        </w:tc>
        <w:tc>
          <w:tcPr>
            <w:tcW w:w="1559" w:type="dxa"/>
            <w:hideMark/>
          </w:tcPr>
          <w:p w14:paraId="3BEBC81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F67748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hideMark/>
          </w:tcPr>
          <w:p w14:paraId="1EEDD03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r w:rsidR="00FC774B" w:rsidRPr="00FC774B" w14:paraId="3C7B9E8A" w14:textId="77777777" w:rsidTr="00FC774B">
        <w:trPr>
          <w:trHeight w:val="170"/>
        </w:trPr>
        <w:tc>
          <w:tcPr>
            <w:tcW w:w="817" w:type="dxa"/>
            <w:hideMark/>
          </w:tcPr>
          <w:p w14:paraId="133C371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B12</w:t>
            </w:r>
          </w:p>
        </w:tc>
        <w:tc>
          <w:tcPr>
            <w:tcW w:w="1559" w:type="dxa"/>
            <w:hideMark/>
          </w:tcPr>
          <w:p w14:paraId="08193CC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4B3C66B8"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2190</w:t>
            </w:r>
          </w:p>
        </w:tc>
        <w:tc>
          <w:tcPr>
            <w:tcW w:w="4059" w:type="dxa"/>
            <w:hideMark/>
          </w:tcPr>
          <w:p w14:paraId="673D79E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bl>
    <w:p w14:paraId="05773165" w14:textId="387B7BDC" w:rsidR="00FC6F37" w:rsidRPr="007F218D" w:rsidRDefault="00FC713D" w:rsidP="00D23A3D">
      <w:pPr>
        <w:pStyle w:val="ListParagraph"/>
        <w:numPr>
          <w:ilvl w:val="0"/>
          <w:numId w:val="1"/>
        </w:numPr>
        <w:spacing w:before="120" w:after="120" w:line="360" w:lineRule="auto"/>
        <w:rPr>
          <w:rFonts w:ascii="Calibri" w:eastAsia="Times New Roman" w:hAnsi="Calibri" w:cs="Calibri"/>
          <w:color w:val="000000"/>
          <w:kern w:val="0"/>
          <w:lang w:eastAsia="en-CA"/>
          <w14:ligatures w14:val="none"/>
        </w:rPr>
      </w:pPr>
      <w:r w:rsidRPr="00624A8D">
        <w:rPr>
          <w:rFonts w:ascii="Times New Roman" w:hAnsi="Times New Roman" w:cs="Times New Roman"/>
          <w:sz w:val="24"/>
          <w:szCs w:val="24"/>
        </w:rPr>
        <w:t>Methodology</w:t>
      </w:r>
      <w:r w:rsidR="006E5A8F" w:rsidRPr="00624A8D">
        <w:rPr>
          <w:rFonts w:ascii="Times New Roman" w:hAnsi="Times New Roman" w:cs="Times New Roman"/>
          <w:sz w:val="24"/>
          <w:szCs w:val="24"/>
        </w:rPr>
        <w:t xml:space="preserve"> </w:t>
      </w:r>
    </w:p>
    <w:p w14:paraId="20ACD548" w14:textId="46BD9155" w:rsidR="00673C6C" w:rsidRDefault="00532172"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w:t>
      </w:r>
      <w:r w:rsidR="00673C6C" w:rsidRPr="00673C6C">
        <w:rPr>
          <w:rFonts w:ascii="Times New Roman" w:hAnsi="Times New Roman" w:cs="Times New Roman"/>
          <w:sz w:val="24"/>
          <w:szCs w:val="24"/>
        </w:rPr>
        <w:t>Reference measure</w:t>
      </w:r>
      <w:r>
        <w:rPr>
          <w:rFonts w:ascii="Times New Roman" w:hAnsi="Times New Roman" w:cs="Times New Roman"/>
          <w:sz w:val="24"/>
          <w:szCs w:val="24"/>
        </w:rPr>
        <w:t>s</w:t>
      </w:r>
      <w:r w:rsidR="00673C6C" w:rsidRPr="00673C6C">
        <w:rPr>
          <w:rFonts w:ascii="Times New Roman" w:hAnsi="Times New Roman" w:cs="Times New Roman"/>
          <w:sz w:val="24"/>
          <w:szCs w:val="24"/>
        </w:rPr>
        <w:t xml:space="preserve"> </w:t>
      </w:r>
      <w:r>
        <w:rPr>
          <w:rFonts w:ascii="Times New Roman" w:hAnsi="Times New Roman" w:cs="Times New Roman"/>
          <w:sz w:val="24"/>
          <w:szCs w:val="24"/>
        </w:rPr>
        <w:t xml:space="preserve">determination and filtering </w:t>
      </w:r>
    </w:p>
    <w:p w14:paraId="0AF87895" w14:textId="54B35AD5" w:rsidR="0097421F" w:rsidRDefault="008C6FC6"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LAI, fCOVER and fAPAR </w:t>
      </w:r>
      <w:r w:rsidR="00532172">
        <w:rPr>
          <w:rFonts w:ascii="Times New Roman" w:hAnsi="Times New Roman" w:cs="Times New Roman"/>
          <w:sz w:val="24"/>
          <w:szCs w:val="24"/>
        </w:rPr>
        <w:t>reference measures (</w:t>
      </w:r>
      <w:r>
        <w:rPr>
          <w:rFonts w:ascii="Times New Roman" w:hAnsi="Times New Roman" w:cs="Times New Roman"/>
          <w:sz w:val="24"/>
          <w:szCs w:val="24"/>
        </w:rPr>
        <w:t>RM</w:t>
      </w:r>
      <w:r w:rsidR="00532172">
        <w:rPr>
          <w:rFonts w:ascii="Times New Roman" w:hAnsi="Times New Roman" w:cs="Times New Roman"/>
          <w:sz w:val="24"/>
          <w:szCs w:val="24"/>
        </w:rPr>
        <w:t>)</w:t>
      </w:r>
      <w:r>
        <w:rPr>
          <w:rFonts w:ascii="Times New Roman" w:hAnsi="Times New Roman" w:cs="Times New Roman"/>
          <w:sz w:val="24"/>
          <w:szCs w:val="24"/>
        </w:rPr>
        <w:t xml:space="preserve"> are determined by summing </w:t>
      </w:r>
      <w:r w:rsidR="00B70408" w:rsidRPr="00015790">
        <w:rPr>
          <w:rFonts w:ascii="Times New Roman" w:hAnsi="Times New Roman" w:cs="Times New Roman"/>
          <w:sz w:val="24"/>
          <w:szCs w:val="24"/>
        </w:rPr>
        <w:t>PAI</w:t>
      </w:r>
      <w:r>
        <w:rPr>
          <w:rFonts w:ascii="Times New Roman" w:hAnsi="Times New Roman" w:cs="Times New Roman"/>
          <w:sz w:val="24"/>
          <w:szCs w:val="24"/>
        </w:rPr>
        <w:t xml:space="preserve">, </w:t>
      </w:r>
      <w:r w:rsidR="00B70408" w:rsidRPr="00015790">
        <w:rPr>
          <w:rFonts w:ascii="Times New Roman" w:hAnsi="Times New Roman" w:cs="Times New Roman"/>
          <w:sz w:val="24"/>
          <w:szCs w:val="24"/>
        </w:rPr>
        <w:t>fCOVER</w:t>
      </w:r>
      <w:r>
        <w:rPr>
          <w:rFonts w:ascii="Times New Roman" w:hAnsi="Times New Roman" w:cs="Times New Roman"/>
          <w:sz w:val="24"/>
          <w:szCs w:val="24"/>
        </w:rPr>
        <w:t xml:space="preserve"> and </w:t>
      </w:r>
      <w:r w:rsidRPr="00015790">
        <w:rPr>
          <w:rFonts w:ascii="Times New Roman" w:hAnsi="Times New Roman" w:cs="Times New Roman"/>
          <w:sz w:val="24"/>
          <w:szCs w:val="24"/>
        </w:rPr>
        <w:t>fIPAR</w:t>
      </w:r>
      <w:r w:rsidR="00B70408" w:rsidRPr="00015790">
        <w:rPr>
          <w:rFonts w:ascii="Times New Roman" w:hAnsi="Times New Roman" w:cs="Times New Roman"/>
          <w:sz w:val="24"/>
          <w:szCs w:val="24"/>
        </w:rPr>
        <w:t xml:space="preserve"> </w:t>
      </w:r>
      <w:r>
        <w:rPr>
          <w:rFonts w:ascii="Times New Roman" w:hAnsi="Times New Roman" w:cs="Times New Roman"/>
          <w:sz w:val="24"/>
          <w:szCs w:val="24"/>
        </w:rPr>
        <w:t xml:space="preserve">quantities </w:t>
      </w:r>
      <w:r w:rsidR="00FC774B">
        <w:rPr>
          <w:rFonts w:ascii="Times New Roman" w:hAnsi="Times New Roman" w:cs="Times New Roman"/>
          <w:sz w:val="24"/>
          <w:szCs w:val="24"/>
        </w:rPr>
        <w:t xml:space="preserve">determined </w:t>
      </w:r>
      <w:r w:rsidR="0036318E">
        <w:rPr>
          <w:rFonts w:ascii="Times New Roman" w:hAnsi="Times New Roman" w:cs="Times New Roman"/>
          <w:sz w:val="24"/>
          <w:szCs w:val="24"/>
        </w:rPr>
        <w:t>from downward and upward DHPs</w:t>
      </w:r>
      <w:r>
        <w:rPr>
          <w:rFonts w:ascii="Times New Roman" w:hAnsi="Times New Roman" w:cs="Times New Roman"/>
          <w:sz w:val="24"/>
          <w:szCs w:val="24"/>
        </w:rPr>
        <w:t xml:space="preserve"> scaled </w:t>
      </w:r>
      <w:r w:rsidR="00532172">
        <w:rPr>
          <w:rFonts w:ascii="Times New Roman" w:hAnsi="Times New Roman" w:cs="Times New Roman"/>
          <w:sz w:val="24"/>
          <w:szCs w:val="24"/>
        </w:rPr>
        <w:t xml:space="preserve">by one minus </w:t>
      </w:r>
      <w:r>
        <w:rPr>
          <w:rFonts w:ascii="Times New Roman" w:hAnsi="Times New Roman" w:cs="Times New Roman"/>
          <w:sz w:val="24"/>
          <w:szCs w:val="24"/>
        </w:rPr>
        <w:t xml:space="preserve">the corresponding </w:t>
      </w:r>
      <w:r w:rsidRPr="008C6FC6">
        <w:rPr>
          <w:rFonts w:ascii="Times New Roman" w:hAnsi="Times New Roman" w:cs="Times New Roman"/>
          <w:sz w:val="24"/>
          <w:szCs w:val="24"/>
        </w:rPr>
        <w:t>woody-to-total area ratios</w:t>
      </w:r>
      <w:r w:rsidR="0097421F">
        <w:rPr>
          <w:rFonts w:ascii="Times New Roman" w:hAnsi="Times New Roman" w:cs="Times New Roman"/>
          <w:sz w:val="24"/>
          <w:szCs w:val="24"/>
        </w:rPr>
        <w:t xml:space="preserve"> given in Table 3</w:t>
      </w:r>
      <w:r>
        <w:rPr>
          <w:rFonts w:ascii="Times New Roman" w:hAnsi="Times New Roman" w:cs="Times New Roman"/>
          <w:sz w:val="24"/>
          <w:szCs w:val="24"/>
        </w:rPr>
        <w:t>.</w:t>
      </w:r>
      <w:r w:rsidR="0097421F">
        <w:rPr>
          <w:rFonts w:ascii="Times New Roman" w:hAnsi="Times New Roman" w:cs="Times New Roman"/>
          <w:sz w:val="24"/>
          <w:szCs w:val="24"/>
        </w:rPr>
        <w:t xml:space="preserve"> </w:t>
      </w:r>
      <w:r w:rsidR="00EB4EAD">
        <w:rPr>
          <w:rFonts w:ascii="Times New Roman" w:hAnsi="Times New Roman" w:cs="Times New Roman"/>
          <w:sz w:val="24"/>
          <w:szCs w:val="24"/>
        </w:rPr>
        <w:t xml:space="preserve">The understory </w:t>
      </w:r>
      <w:r w:rsidR="00EB4EAD" w:rsidRPr="008C6FC6">
        <w:rPr>
          <w:rFonts w:ascii="Times New Roman" w:hAnsi="Times New Roman" w:cs="Times New Roman"/>
          <w:sz w:val="24"/>
          <w:szCs w:val="24"/>
        </w:rPr>
        <w:t>woody-to-total area ratio</w:t>
      </w:r>
      <w:r w:rsidR="00EB4EAD">
        <w:rPr>
          <w:rFonts w:ascii="Times New Roman" w:hAnsi="Times New Roman" w:cs="Times New Roman"/>
          <w:sz w:val="24"/>
          <w:szCs w:val="24"/>
        </w:rPr>
        <w:t xml:space="preserve"> is considered </w:t>
      </w:r>
      <w:r w:rsidR="00EB4EAD" w:rsidRPr="00EB4EAD">
        <w:rPr>
          <w:rFonts w:ascii="Times New Roman" w:hAnsi="Times New Roman" w:cs="Times New Roman"/>
          <w:sz w:val="24"/>
          <w:szCs w:val="24"/>
        </w:rPr>
        <w:t>assuming herbaceous and shrub understory cover have non-zero woody to total area ratio that is typically less than trees due to absence of trunks</w:t>
      </w:r>
      <w:r w:rsidR="00EB4EAD">
        <w:rPr>
          <w:rFonts w:ascii="Times New Roman" w:hAnsi="Times New Roman" w:cs="Times New Roman"/>
          <w:sz w:val="24"/>
          <w:szCs w:val="24"/>
        </w:rPr>
        <w:t xml:space="preserve"> (Fernades et al. 2023)</w:t>
      </w:r>
      <w:r w:rsidR="00EB4EAD" w:rsidRPr="00EB4EAD">
        <w:rPr>
          <w:rFonts w:ascii="Times New Roman" w:hAnsi="Times New Roman" w:cs="Times New Roman"/>
          <w:sz w:val="24"/>
          <w:szCs w:val="24"/>
        </w:rPr>
        <w:t>.</w:t>
      </w:r>
    </w:p>
    <w:p w14:paraId="7BD4B1B7" w14:textId="7C323A65" w:rsidR="008C6FC6" w:rsidRDefault="0097421F"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uncertainty of RMs is </w:t>
      </w:r>
      <w:r w:rsidR="00EB4EAD">
        <w:rPr>
          <w:rFonts w:ascii="Times New Roman" w:hAnsi="Times New Roman" w:cs="Times New Roman"/>
          <w:sz w:val="24"/>
          <w:szCs w:val="24"/>
        </w:rPr>
        <w:t>determined</w:t>
      </w:r>
      <w:r>
        <w:rPr>
          <w:rFonts w:ascii="Times New Roman" w:hAnsi="Times New Roman" w:cs="Times New Roman"/>
          <w:sz w:val="24"/>
          <w:szCs w:val="24"/>
        </w:rPr>
        <w:t xml:space="preserve"> as </w:t>
      </w:r>
      <w:r w:rsidR="00EB4EAD">
        <w:rPr>
          <w:rFonts w:ascii="Times New Roman" w:hAnsi="Times New Roman" w:cs="Times New Roman"/>
          <w:sz w:val="24"/>
          <w:szCs w:val="24"/>
        </w:rPr>
        <w:t xml:space="preserve">indicated in Fernandes et al. 2023. </w:t>
      </w:r>
      <w:r>
        <w:rPr>
          <w:rFonts w:ascii="Times New Roman" w:hAnsi="Times New Roman" w:cs="Times New Roman"/>
          <w:sz w:val="24"/>
          <w:szCs w:val="24"/>
        </w:rPr>
        <w:t xml:space="preserve"> </w:t>
      </w:r>
      <w:r w:rsidR="008C6FC6">
        <w:rPr>
          <w:rFonts w:ascii="Times New Roman" w:hAnsi="Times New Roman" w:cs="Times New Roman"/>
          <w:sz w:val="24"/>
          <w:szCs w:val="24"/>
        </w:rPr>
        <w:t xml:space="preserve"> </w:t>
      </w:r>
    </w:p>
    <w:p w14:paraId="096074C2" w14:textId="0B0AC1DF" w:rsidR="00604755" w:rsidRPr="00EB4EAD" w:rsidRDefault="00604755" w:rsidP="00D23A3D">
      <w:pPr>
        <w:spacing w:before="120" w:after="120" w:line="360" w:lineRule="auto"/>
        <w:jc w:val="both"/>
        <w:rPr>
          <w:strike/>
          <w:sz w:val="16"/>
          <w:szCs w:val="16"/>
        </w:rPr>
      </w:pPr>
      <w:r w:rsidRPr="00EB4EAD">
        <w:rPr>
          <w:rFonts w:ascii="Times New Roman" w:hAnsi="Times New Roman" w:cs="Times New Roman"/>
          <w:strike/>
          <w:sz w:val="24"/>
          <w:szCs w:val="24"/>
        </w:rPr>
        <w:t xml:space="preserve">The uncertainty of a RM value was estimated as the Euclidean sum of the understory and overstory 1σ uncertainties weighted by their proportion of the total RM. The 1σ uncertainty of overstory or understory components was estimated as the Euclidean sum of the 1σ uncertainties due to levelling error, sampling variability, the applied woody to total area ratio, ratio, and for LAI, a 0.025 1σ uncertainty due to clumping. </w:t>
      </w:r>
    </w:p>
    <w:p w14:paraId="7A90EC92" w14:textId="0BE005F5" w:rsidR="00673C6C" w:rsidRDefault="00673C6C" w:rsidP="00D23A3D">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Table</w:t>
      </w:r>
      <w:r w:rsidR="0036318E">
        <w:rPr>
          <w:rFonts w:ascii="Times New Roman" w:hAnsi="Times New Roman" w:cs="Times New Roman"/>
          <w:sz w:val="24"/>
          <w:szCs w:val="24"/>
        </w:rPr>
        <w:t xml:space="preserve"> </w:t>
      </w:r>
      <w:r w:rsidR="0097421F">
        <w:rPr>
          <w:rFonts w:ascii="Times New Roman" w:hAnsi="Times New Roman" w:cs="Times New Roman"/>
          <w:sz w:val="24"/>
          <w:szCs w:val="24"/>
        </w:rPr>
        <w:t>3</w:t>
      </w:r>
      <w:r>
        <w:rPr>
          <w:rFonts w:ascii="Times New Roman" w:hAnsi="Times New Roman" w:cs="Times New Roman"/>
          <w:sz w:val="24"/>
          <w:szCs w:val="24"/>
        </w:rPr>
        <w:t xml:space="preserve">: </w:t>
      </w:r>
      <w:r w:rsidR="00532172" w:rsidRPr="008C6FC6">
        <w:rPr>
          <w:rFonts w:ascii="Times New Roman" w:hAnsi="Times New Roman" w:cs="Times New Roman"/>
          <w:sz w:val="24"/>
          <w:szCs w:val="24"/>
        </w:rPr>
        <w:t>woody-to-total area ratios</w:t>
      </w:r>
      <w:r w:rsidR="00532172">
        <w:rPr>
          <w:rFonts w:ascii="Times New Roman" w:hAnsi="Times New Roman" w:cs="Times New Roman"/>
          <w:sz w:val="24"/>
          <w:szCs w:val="24"/>
        </w:rPr>
        <w:t xml:space="preserve"> for different NLCD classes </w:t>
      </w:r>
    </w:p>
    <w:tbl>
      <w:tblPr>
        <w:tblStyle w:val="TableGrid"/>
        <w:tblW w:w="0" w:type="auto"/>
        <w:jc w:val="center"/>
        <w:tblLook w:val="04A0" w:firstRow="1" w:lastRow="0" w:firstColumn="1" w:lastColumn="0" w:noHBand="0" w:noVBand="1"/>
      </w:tblPr>
      <w:tblGrid>
        <w:gridCol w:w="2883"/>
        <w:gridCol w:w="2883"/>
        <w:gridCol w:w="2883"/>
      </w:tblGrid>
      <w:tr w:rsidR="002A4C18" w14:paraId="62894AAF" w14:textId="77777777" w:rsidTr="00532172">
        <w:trPr>
          <w:trHeight w:val="170"/>
          <w:jc w:val="center"/>
        </w:trPr>
        <w:tc>
          <w:tcPr>
            <w:tcW w:w="2883" w:type="dxa"/>
            <w:vAlign w:val="center"/>
          </w:tcPr>
          <w:p w14:paraId="1D6D3B59" w14:textId="26183EEC" w:rsidR="002A4C18" w:rsidRDefault="00532172" w:rsidP="00532172">
            <w:pPr>
              <w:rPr>
                <w:rFonts w:ascii="Times New Roman" w:hAnsi="Times New Roman" w:cs="Times New Roman"/>
                <w:sz w:val="24"/>
                <w:szCs w:val="24"/>
              </w:rPr>
            </w:pPr>
            <w:r>
              <w:rPr>
                <w:rFonts w:ascii="Times New Roman" w:hAnsi="Times New Roman" w:cs="Times New Roman"/>
                <w:sz w:val="24"/>
                <w:szCs w:val="24"/>
              </w:rPr>
              <w:t>NLCD class</w:t>
            </w:r>
          </w:p>
        </w:tc>
        <w:tc>
          <w:tcPr>
            <w:tcW w:w="2883" w:type="dxa"/>
            <w:vAlign w:val="center"/>
          </w:tcPr>
          <w:p w14:paraId="028A7B5C"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Overstory</w:t>
            </w:r>
          </w:p>
        </w:tc>
        <w:tc>
          <w:tcPr>
            <w:tcW w:w="2883" w:type="dxa"/>
            <w:vAlign w:val="center"/>
          </w:tcPr>
          <w:p w14:paraId="15AB2A7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Understory</w:t>
            </w:r>
          </w:p>
        </w:tc>
      </w:tr>
      <w:tr w:rsidR="002A4C18" w14:paraId="7251B7F5" w14:textId="77777777" w:rsidTr="00532172">
        <w:trPr>
          <w:trHeight w:val="170"/>
          <w:jc w:val="center"/>
        </w:trPr>
        <w:tc>
          <w:tcPr>
            <w:tcW w:w="2883" w:type="dxa"/>
            <w:vAlign w:val="center"/>
          </w:tcPr>
          <w:p w14:paraId="48030D8A" w14:textId="245D18C0" w:rsidR="002A4C18" w:rsidRDefault="00532172" w:rsidP="00532172">
            <w:pPr>
              <w:rPr>
                <w:rFonts w:ascii="Times New Roman" w:hAnsi="Times New Roman" w:cs="Times New Roman"/>
                <w:sz w:val="24"/>
                <w:szCs w:val="24"/>
              </w:rPr>
            </w:pPr>
            <w:r>
              <w:rPr>
                <w:rFonts w:ascii="Times New Roman" w:hAnsi="Times New Roman" w:cs="Times New Roman"/>
                <w:sz w:val="24"/>
                <w:szCs w:val="24"/>
              </w:rPr>
              <w:t>EF</w:t>
            </w:r>
          </w:p>
        </w:tc>
        <w:tc>
          <w:tcPr>
            <w:tcW w:w="2883" w:type="dxa"/>
            <w:vAlign w:val="center"/>
          </w:tcPr>
          <w:p w14:paraId="382B4B8A" w14:textId="4547DB01"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0.16</w:t>
            </w:r>
          </w:p>
        </w:tc>
        <w:tc>
          <w:tcPr>
            <w:tcW w:w="2883" w:type="dxa"/>
            <w:vAlign w:val="center"/>
          </w:tcPr>
          <w:p w14:paraId="6FFDAFE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3DA31A92" w14:textId="77777777" w:rsidTr="00532172">
        <w:trPr>
          <w:trHeight w:val="170"/>
          <w:jc w:val="center"/>
        </w:trPr>
        <w:tc>
          <w:tcPr>
            <w:tcW w:w="2883" w:type="dxa"/>
            <w:vAlign w:val="center"/>
          </w:tcPr>
          <w:p w14:paraId="143F55AD" w14:textId="6930D482" w:rsidR="002A4C18" w:rsidRDefault="00532172" w:rsidP="00532172">
            <w:pPr>
              <w:rPr>
                <w:rFonts w:ascii="Times New Roman" w:hAnsi="Times New Roman" w:cs="Times New Roman"/>
                <w:sz w:val="24"/>
                <w:szCs w:val="24"/>
              </w:rPr>
            </w:pPr>
            <w:r>
              <w:rPr>
                <w:rFonts w:ascii="Times New Roman" w:hAnsi="Times New Roman" w:cs="Times New Roman"/>
                <w:sz w:val="24"/>
                <w:szCs w:val="24"/>
              </w:rPr>
              <w:t>DF</w:t>
            </w:r>
          </w:p>
        </w:tc>
        <w:tc>
          <w:tcPr>
            <w:tcW w:w="2883" w:type="dxa"/>
            <w:vAlign w:val="center"/>
          </w:tcPr>
          <w:p w14:paraId="5CC67B7A" w14:textId="493677F5"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0.24</w:t>
            </w:r>
          </w:p>
        </w:tc>
        <w:tc>
          <w:tcPr>
            <w:tcW w:w="2883" w:type="dxa"/>
            <w:vAlign w:val="center"/>
          </w:tcPr>
          <w:p w14:paraId="457BE8E9"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58158D4D" w14:textId="77777777" w:rsidTr="00532172">
        <w:trPr>
          <w:trHeight w:val="170"/>
          <w:jc w:val="center"/>
        </w:trPr>
        <w:tc>
          <w:tcPr>
            <w:tcW w:w="2883" w:type="dxa"/>
            <w:vAlign w:val="center"/>
          </w:tcPr>
          <w:p w14:paraId="353F2A68" w14:textId="1EEDF6AA" w:rsidR="002A4C18" w:rsidRDefault="00532172" w:rsidP="00532172">
            <w:pPr>
              <w:rPr>
                <w:rFonts w:ascii="Times New Roman" w:hAnsi="Times New Roman" w:cs="Times New Roman"/>
                <w:sz w:val="24"/>
                <w:szCs w:val="24"/>
              </w:rPr>
            </w:pPr>
            <w:r>
              <w:rPr>
                <w:rFonts w:ascii="Times New Roman" w:hAnsi="Times New Roman" w:cs="Times New Roman"/>
                <w:sz w:val="24"/>
                <w:szCs w:val="24"/>
              </w:rPr>
              <w:t>MF</w:t>
            </w:r>
          </w:p>
        </w:tc>
        <w:tc>
          <w:tcPr>
            <w:tcW w:w="2883" w:type="dxa"/>
            <w:vAlign w:val="center"/>
          </w:tcPr>
          <w:p w14:paraId="534AA9AD" w14:textId="7E75D0E5"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0.18</w:t>
            </w:r>
          </w:p>
        </w:tc>
        <w:tc>
          <w:tcPr>
            <w:tcW w:w="2883" w:type="dxa"/>
            <w:vAlign w:val="center"/>
          </w:tcPr>
          <w:p w14:paraId="725C402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06BF509B" w14:textId="77777777" w:rsidTr="00532172">
        <w:trPr>
          <w:trHeight w:val="170"/>
          <w:jc w:val="center"/>
        </w:trPr>
        <w:tc>
          <w:tcPr>
            <w:tcW w:w="2883" w:type="dxa"/>
            <w:vAlign w:val="center"/>
          </w:tcPr>
          <w:p w14:paraId="4DDAB649" w14:textId="6E867D22" w:rsidR="002A4C18" w:rsidRDefault="002A4C18" w:rsidP="00532172">
            <w:pPr>
              <w:rPr>
                <w:rFonts w:ascii="Times New Roman" w:hAnsi="Times New Roman" w:cs="Times New Roman"/>
                <w:sz w:val="24"/>
                <w:szCs w:val="24"/>
              </w:rPr>
            </w:pPr>
            <w:r>
              <w:rPr>
                <w:rFonts w:ascii="Times New Roman" w:hAnsi="Times New Roman" w:cs="Times New Roman"/>
                <w:sz w:val="24"/>
                <w:szCs w:val="24"/>
              </w:rPr>
              <w:t>Others</w:t>
            </w:r>
          </w:p>
        </w:tc>
        <w:tc>
          <w:tcPr>
            <w:tcW w:w="2883" w:type="dxa"/>
            <w:vAlign w:val="center"/>
          </w:tcPr>
          <w:p w14:paraId="5A8FFD43" w14:textId="533BA1E3"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0.10</w:t>
            </w:r>
          </w:p>
        </w:tc>
        <w:tc>
          <w:tcPr>
            <w:tcW w:w="2883" w:type="dxa"/>
            <w:vAlign w:val="center"/>
          </w:tcPr>
          <w:p w14:paraId="60F3DF03"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bl>
    <w:p w14:paraId="6BC82072" w14:textId="2B662239" w:rsidR="002E081E" w:rsidRDefault="00532172"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90227E">
        <w:rPr>
          <w:rFonts w:ascii="Times New Roman" w:hAnsi="Times New Roman" w:cs="Times New Roman"/>
          <w:sz w:val="24"/>
          <w:szCs w:val="24"/>
        </w:rPr>
        <w:t>s</w:t>
      </w:r>
      <w:r>
        <w:rPr>
          <w:rFonts w:ascii="Times New Roman" w:hAnsi="Times New Roman" w:cs="Times New Roman"/>
          <w:sz w:val="24"/>
          <w:szCs w:val="24"/>
        </w:rPr>
        <w:t xml:space="preserve"> from </w:t>
      </w:r>
      <w:r w:rsidR="00B7386E">
        <w:rPr>
          <w:rFonts w:ascii="Times New Roman" w:hAnsi="Times New Roman" w:cs="Times New Roman"/>
          <w:sz w:val="24"/>
          <w:szCs w:val="24"/>
        </w:rPr>
        <w:t xml:space="preserve">NEON sites are filtered to reduce outliers (Figure </w:t>
      </w:r>
      <w:r w:rsidR="00DA52EA">
        <w:rPr>
          <w:rFonts w:ascii="Times New Roman" w:hAnsi="Times New Roman" w:cs="Times New Roman"/>
          <w:sz w:val="24"/>
          <w:szCs w:val="24"/>
        </w:rPr>
        <w:t>1</w:t>
      </w:r>
      <w:r w:rsidR="00B7386E">
        <w:rPr>
          <w:rFonts w:ascii="Times New Roman" w:hAnsi="Times New Roman" w:cs="Times New Roman"/>
          <w:sz w:val="24"/>
          <w:szCs w:val="24"/>
        </w:rPr>
        <w:t>, Appendix</w:t>
      </w:r>
      <w:r w:rsidR="00DA52EA">
        <w:rPr>
          <w:rFonts w:ascii="Times New Roman" w:hAnsi="Times New Roman" w:cs="Times New Roman"/>
          <w:sz w:val="24"/>
          <w:szCs w:val="24"/>
        </w:rPr>
        <w:t xml:space="preserve"> </w:t>
      </w:r>
      <w:r w:rsidR="007B1C35">
        <w:rPr>
          <w:rFonts w:ascii="Times New Roman" w:hAnsi="Times New Roman" w:cs="Times New Roman"/>
          <w:sz w:val="24"/>
          <w:szCs w:val="24"/>
        </w:rPr>
        <w:t>B</w:t>
      </w:r>
      <w:r w:rsidR="00B7386E">
        <w:rPr>
          <w:rFonts w:ascii="Times New Roman" w:hAnsi="Times New Roman" w:cs="Times New Roman"/>
          <w:sz w:val="24"/>
          <w:szCs w:val="24"/>
        </w:rPr>
        <w:t>). A m</w:t>
      </w:r>
      <w:r w:rsidR="00690219">
        <w:rPr>
          <w:rFonts w:ascii="Times New Roman" w:hAnsi="Times New Roman" w:cs="Times New Roman"/>
          <w:sz w:val="24"/>
          <w:szCs w:val="24"/>
        </w:rPr>
        <w:t xml:space="preserve">oving </w:t>
      </w:r>
      <w:r w:rsidR="001D5561">
        <w:rPr>
          <w:rFonts w:ascii="Times New Roman" w:hAnsi="Times New Roman" w:cs="Times New Roman"/>
          <w:sz w:val="24"/>
          <w:szCs w:val="24"/>
        </w:rPr>
        <w:t xml:space="preserve">window filtering </w:t>
      </w:r>
      <w:r w:rsidR="00690219">
        <w:rPr>
          <w:rFonts w:ascii="Times New Roman" w:hAnsi="Times New Roman" w:cs="Times New Roman"/>
          <w:sz w:val="24"/>
          <w:szCs w:val="24"/>
        </w:rPr>
        <w:t xml:space="preserve">approach was </w:t>
      </w:r>
      <w:r w:rsidR="001D5561">
        <w:rPr>
          <w:rFonts w:ascii="Times New Roman" w:hAnsi="Times New Roman" w:cs="Times New Roman"/>
          <w:sz w:val="24"/>
          <w:szCs w:val="24"/>
        </w:rPr>
        <w:t>used</w:t>
      </w:r>
      <w:r w:rsidR="00B7386E">
        <w:rPr>
          <w:rFonts w:ascii="Times New Roman" w:hAnsi="Times New Roman" w:cs="Times New Roman"/>
          <w:sz w:val="24"/>
          <w:szCs w:val="24"/>
        </w:rPr>
        <w:t>. C</w:t>
      </w:r>
      <w:r w:rsidR="00D27447">
        <w:rPr>
          <w:rFonts w:ascii="Times New Roman" w:hAnsi="Times New Roman" w:cs="Times New Roman"/>
          <w:sz w:val="24"/>
          <w:szCs w:val="24"/>
        </w:rPr>
        <w:t xml:space="preserve">onsidering </w:t>
      </w:r>
      <w:r w:rsidR="005138C0">
        <w:rPr>
          <w:rFonts w:ascii="Times New Roman" w:hAnsi="Times New Roman" w:cs="Times New Roman"/>
          <w:sz w:val="24"/>
          <w:szCs w:val="24"/>
        </w:rPr>
        <w:t>RM</w:t>
      </w:r>
      <w:r w:rsidR="0090227E">
        <w:rPr>
          <w:rFonts w:ascii="Times New Roman" w:hAnsi="Times New Roman" w:cs="Times New Roman"/>
          <w:sz w:val="24"/>
          <w:szCs w:val="24"/>
        </w:rPr>
        <w:t>s</w:t>
      </w:r>
      <w:r w:rsidR="005138C0">
        <w:rPr>
          <w:rFonts w:ascii="Times New Roman" w:hAnsi="Times New Roman" w:cs="Times New Roman"/>
          <w:sz w:val="24"/>
          <w:szCs w:val="24"/>
        </w:rPr>
        <w:t xml:space="preserve"> </w:t>
      </w:r>
      <w:r w:rsidR="00D27447">
        <w:rPr>
          <w:rFonts w:ascii="Times New Roman" w:hAnsi="Times New Roman" w:cs="Times New Roman"/>
          <w:sz w:val="24"/>
          <w:szCs w:val="24"/>
        </w:rPr>
        <w:t xml:space="preserve">time-series </w:t>
      </w:r>
      <w:r w:rsidR="005138C0">
        <w:rPr>
          <w:rFonts w:ascii="Times New Roman" w:hAnsi="Times New Roman" w:cs="Times New Roman"/>
          <w:sz w:val="24"/>
          <w:szCs w:val="24"/>
        </w:rPr>
        <w:t xml:space="preserve">for a </w:t>
      </w:r>
      <w:r w:rsidR="002E081E">
        <w:rPr>
          <w:rFonts w:ascii="Times New Roman" w:hAnsi="Times New Roman" w:cs="Times New Roman"/>
          <w:sz w:val="24"/>
          <w:szCs w:val="24"/>
        </w:rPr>
        <w:t xml:space="preserve">given variable </w:t>
      </w:r>
      <w:r w:rsidR="005138C0">
        <w:rPr>
          <w:rFonts w:ascii="Times New Roman" w:hAnsi="Times New Roman" w:cs="Times New Roman"/>
          <w:sz w:val="24"/>
          <w:szCs w:val="24"/>
        </w:rPr>
        <w:t>acquired on a specific ESU</w:t>
      </w:r>
      <w:r w:rsidR="00D27447">
        <w:rPr>
          <w:rFonts w:ascii="Times New Roman" w:hAnsi="Times New Roman" w:cs="Times New Roman"/>
          <w:sz w:val="24"/>
          <w:szCs w:val="24"/>
        </w:rPr>
        <w:t>, each observation</w:t>
      </w:r>
      <w:r w:rsidR="00B7386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oMath>
      <w:r w:rsidR="00D27447">
        <w:rPr>
          <w:rFonts w:ascii="Times New Roman" w:hAnsi="Times New Roman" w:cs="Times New Roman"/>
          <w:sz w:val="24"/>
          <w:szCs w:val="24"/>
        </w:rPr>
        <w:t xml:space="preserve"> </w:t>
      </w:r>
      <w:r w:rsidR="00914A57">
        <w:rPr>
          <w:rFonts w:ascii="Times New Roman" w:hAnsi="Times New Roman" w:cs="Times New Roman"/>
          <w:sz w:val="24"/>
          <w:szCs w:val="24"/>
        </w:rPr>
        <w:t xml:space="preserve">(with an uncertainty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oMath>
      <w:r w:rsidR="00914A57">
        <w:rPr>
          <w:rFonts w:ascii="Times New Roman" w:hAnsi="Times New Roman" w:cs="Times New Roman"/>
          <w:sz w:val="24"/>
          <w:szCs w:val="24"/>
        </w:rPr>
        <w:t xml:space="preserve">) </w:t>
      </w:r>
      <w:r w:rsidR="00B7386E">
        <w:rPr>
          <w:rFonts w:ascii="Times New Roman" w:hAnsi="Times New Roman" w:cs="Times New Roman"/>
          <w:sz w:val="24"/>
          <w:szCs w:val="24"/>
        </w:rPr>
        <w:t>i</w:t>
      </w:r>
      <w:r w:rsidR="00D27447">
        <w:rPr>
          <w:rFonts w:ascii="Times New Roman" w:hAnsi="Times New Roman" w:cs="Times New Roman"/>
          <w:sz w:val="24"/>
          <w:szCs w:val="24"/>
        </w:rPr>
        <w:t xml:space="preserve">s compared to the </w:t>
      </w:r>
      <w:r w:rsidR="00B7386E">
        <w:rPr>
          <w:rFonts w:ascii="Times New Roman" w:hAnsi="Times New Roman" w:cs="Times New Roman"/>
          <w:sz w:val="24"/>
          <w:szCs w:val="24"/>
        </w:rPr>
        <w:t xml:space="preserve">2 </w:t>
      </w:r>
      <w:r w:rsidR="00D27447">
        <w:rPr>
          <w:rFonts w:ascii="Times New Roman" w:hAnsi="Times New Roman" w:cs="Times New Roman"/>
          <w:sz w:val="24"/>
          <w:szCs w:val="24"/>
        </w:rPr>
        <w:t xml:space="preserve">enveloping quantities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oMath>
      <w:r w:rsidR="00D27447">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oMath>
      <w:r w:rsidR="00D27447">
        <w:rPr>
          <w:rFonts w:ascii="Times New Roman" w:hAnsi="Times New Roman" w:cs="Times New Roman"/>
          <w:sz w:val="24"/>
          <w:szCs w:val="24"/>
        </w:rPr>
        <w:t xml:space="preserve"> </w:t>
      </w:r>
      <w:r w:rsidR="00B7386E">
        <w:rPr>
          <w:rFonts w:ascii="Times New Roman" w:hAnsi="Times New Roman" w:cs="Times New Roman"/>
          <w:sz w:val="24"/>
          <w:szCs w:val="24"/>
        </w:rPr>
        <w:t xml:space="preserve">acquired </w:t>
      </w:r>
      <w:r w:rsidR="00D27447">
        <w:rPr>
          <w:rFonts w:ascii="Times New Roman" w:hAnsi="Times New Roman" w:cs="Times New Roman"/>
          <w:sz w:val="24"/>
          <w:szCs w:val="24"/>
        </w:rPr>
        <w:t xml:space="preserve">within +/- </w:t>
      </w:r>
      <w:r w:rsidR="005138C0">
        <w:rPr>
          <w:rFonts w:ascii="Times New Roman" w:hAnsi="Times New Roman" w:cs="Times New Roman"/>
          <w:sz w:val="24"/>
          <w:szCs w:val="24"/>
        </w:rPr>
        <w:t>15-</w:t>
      </w:r>
      <w:r w:rsidR="00D27447">
        <w:rPr>
          <w:rFonts w:ascii="Times New Roman" w:hAnsi="Times New Roman" w:cs="Times New Roman"/>
          <w:sz w:val="24"/>
          <w:szCs w:val="24"/>
        </w:rPr>
        <w:t xml:space="preserve">days </w:t>
      </w:r>
      <w:r w:rsidR="00B7386E">
        <w:rPr>
          <w:rFonts w:ascii="Times New Roman" w:hAnsi="Times New Roman" w:cs="Times New Roman"/>
          <w:sz w:val="24"/>
          <w:szCs w:val="24"/>
        </w:rPr>
        <w:t>(</w:t>
      </w:r>
      <w:r w:rsidR="00D27447">
        <w:rPr>
          <w:rFonts w:ascii="Times New Roman" w:hAnsi="Times New Roman" w:cs="Times New Roman"/>
          <w:sz w:val="24"/>
          <w:szCs w:val="24"/>
        </w:rPr>
        <w:t xml:space="preserve">when </w:t>
      </w:r>
      <w:r w:rsidR="00B7386E">
        <w:rPr>
          <w:rFonts w:ascii="Times New Roman" w:hAnsi="Times New Roman" w:cs="Times New Roman"/>
          <w:sz w:val="24"/>
          <w:szCs w:val="24"/>
        </w:rPr>
        <w:t xml:space="preserve">they </w:t>
      </w:r>
      <w:r w:rsidR="00D27447">
        <w:rPr>
          <w:rFonts w:ascii="Times New Roman" w:hAnsi="Times New Roman" w:cs="Times New Roman"/>
          <w:sz w:val="24"/>
          <w:szCs w:val="24"/>
        </w:rPr>
        <w:t>exists</w:t>
      </w:r>
      <w:r w:rsidR="00B7386E">
        <w:rPr>
          <w:rFonts w:ascii="Times New Roman" w:hAnsi="Times New Roman" w:cs="Times New Roman"/>
          <w:sz w:val="24"/>
          <w:szCs w:val="24"/>
        </w:rPr>
        <w:t>)</w:t>
      </w:r>
      <w:r w:rsidR="00D27447">
        <w:rPr>
          <w:rFonts w:ascii="Times New Roman" w:hAnsi="Times New Roman" w:cs="Times New Roman"/>
          <w:sz w:val="24"/>
          <w:szCs w:val="24"/>
        </w:rPr>
        <w:t xml:space="preserve">. </w:t>
      </w:r>
      <w:r w:rsidR="005138C0">
        <w:rPr>
          <w:rFonts w:ascii="Times New Roman" w:hAnsi="Times New Roman" w:cs="Times New Roman"/>
          <w:sz w:val="24"/>
          <w:szCs w:val="24"/>
        </w:rPr>
        <w:t xml:space="preserve">Outlier flag </w:t>
      </w:r>
      <w:r w:rsidR="00B7386E">
        <w:rPr>
          <w:rFonts w:ascii="Times New Roman" w:hAnsi="Times New Roman" w:cs="Times New Roman"/>
          <w:sz w:val="24"/>
          <w:szCs w:val="24"/>
        </w:rPr>
        <w:t>is</w:t>
      </w:r>
      <w:r w:rsidR="005138C0">
        <w:rPr>
          <w:rFonts w:ascii="Times New Roman" w:hAnsi="Times New Roman" w:cs="Times New Roman"/>
          <w:sz w:val="24"/>
          <w:szCs w:val="24"/>
        </w:rPr>
        <w:t xml:space="preserve"> raised when three conditions are simultaneously satisfied:</w:t>
      </w:r>
    </w:p>
    <w:p w14:paraId="52E863F1" w14:textId="63A12A15"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326E4F7D" w14:textId="77AE7A6B" w:rsidR="002E081E" w:rsidRDefault="00000000" w:rsidP="00D23A3D">
      <w:pPr>
        <w:spacing w:before="120" w:after="120"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2C80F9AE" w14:textId="6FF35DFC"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&gt;0</m:t>
          </m:r>
        </m:oMath>
      </m:oMathPara>
    </w:p>
    <w:p w14:paraId="6351DEAF" w14:textId="77777777" w:rsidR="00914A57" w:rsidRDefault="005138C0"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is an empirical threshold fixed for each vegetation variable. </w:t>
      </w:r>
      <w:r w:rsidR="003C309E">
        <w:rPr>
          <w:rFonts w:ascii="Times New Roman" w:eastAsiaTheme="minorEastAsia" w:hAnsi="Times New Roman" w:cs="Times New Roman"/>
          <w:sz w:val="24"/>
          <w:szCs w:val="24"/>
        </w:rPr>
        <w:t xml:space="preserve"> </w:t>
      </w:r>
    </w:p>
    <w:p w14:paraId="664C43D0" w14:textId="1A6E95A1" w:rsidR="00C97EE0" w:rsidRPr="003C309E" w:rsidRDefault="003C309E"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total, l</w:t>
      </w:r>
      <w:r w:rsidR="003C7920">
        <w:rPr>
          <w:rFonts w:ascii="Times New Roman" w:hAnsi="Times New Roman" w:cs="Times New Roman"/>
          <w:sz w:val="24"/>
          <w:szCs w:val="24"/>
        </w:rPr>
        <w:t xml:space="preserve">ess than 1% of </w:t>
      </w:r>
      <w:r>
        <w:rPr>
          <w:rFonts w:ascii="Times New Roman" w:hAnsi="Times New Roman" w:cs="Times New Roman"/>
          <w:sz w:val="24"/>
          <w:szCs w:val="24"/>
        </w:rPr>
        <w:t>RM</w:t>
      </w:r>
      <w:r w:rsidR="0090227E">
        <w:rPr>
          <w:rFonts w:ascii="Times New Roman" w:hAnsi="Times New Roman" w:cs="Times New Roman"/>
          <w:sz w:val="24"/>
          <w:szCs w:val="24"/>
        </w:rPr>
        <w:t>s</w:t>
      </w:r>
      <w:r>
        <w:rPr>
          <w:rFonts w:ascii="Times New Roman" w:hAnsi="Times New Roman" w:cs="Times New Roman"/>
          <w:sz w:val="24"/>
          <w:szCs w:val="24"/>
        </w:rPr>
        <w:t xml:space="preserve"> are </w:t>
      </w:r>
      <w:r w:rsidR="00673C6C">
        <w:rPr>
          <w:rFonts w:ascii="Times New Roman" w:hAnsi="Times New Roman" w:cs="Times New Roman"/>
          <w:sz w:val="24"/>
          <w:szCs w:val="24"/>
        </w:rPr>
        <w:t>detected as outlier</w:t>
      </w:r>
      <w:r>
        <w:rPr>
          <w:rFonts w:ascii="Times New Roman" w:hAnsi="Times New Roman" w:cs="Times New Roman"/>
          <w:sz w:val="24"/>
          <w:szCs w:val="24"/>
        </w:rPr>
        <w:t>s (</w:t>
      </w:r>
      <w:r w:rsidR="00673C6C">
        <w:rPr>
          <w:rFonts w:ascii="Times New Roman" w:hAnsi="Times New Roman" w:cs="Times New Roman"/>
          <w:sz w:val="24"/>
          <w:szCs w:val="24"/>
        </w:rPr>
        <w:t>0.31% for LAI, 0.97% for fCOVER and 0.93% and fAPAR</w:t>
      </w:r>
      <w:r w:rsidR="00914A57">
        <w:rPr>
          <w:rFonts w:ascii="Times New Roman" w:hAnsi="Times New Roman" w:cs="Times New Roman"/>
          <w:sz w:val="24"/>
          <w:szCs w:val="24"/>
        </w:rPr>
        <w:t xml:space="preserve">). More details are provided in </w:t>
      </w:r>
      <w:r w:rsidR="00690219">
        <w:rPr>
          <w:rFonts w:ascii="Times New Roman" w:hAnsi="Times New Roman" w:cs="Times New Roman"/>
          <w:sz w:val="24"/>
          <w:szCs w:val="24"/>
        </w:rPr>
        <w:t>Table</w:t>
      </w:r>
      <w:r>
        <w:rPr>
          <w:rFonts w:ascii="Times New Roman" w:hAnsi="Times New Roman" w:cs="Times New Roman"/>
          <w:sz w:val="24"/>
          <w:szCs w:val="24"/>
        </w:rPr>
        <w:t xml:space="preserve"> </w:t>
      </w:r>
      <w:r w:rsidR="0090227E">
        <w:rPr>
          <w:rFonts w:ascii="Times New Roman" w:hAnsi="Times New Roman" w:cs="Times New Roman"/>
          <w:sz w:val="24"/>
          <w:szCs w:val="24"/>
        </w:rPr>
        <w:t>1</w:t>
      </w:r>
      <w:r>
        <w:rPr>
          <w:rFonts w:ascii="Times New Roman" w:hAnsi="Times New Roman" w:cs="Times New Roman"/>
          <w:sz w:val="24"/>
          <w:szCs w:val="24"/>
        </w:rPr>
        <w:t xml:space="preserve"> in Appendix</w:t>
      </w:r>
      <w:r w:rsidR="0090227E">
        <w:rPr>
          <w:rFonts w:ascii="Times New Roman" w:hAnsi="Times New Roman" w:cs="Times New Roman"/>
          <w:sz w:val="24"/>
          <w:szCs w:val="24"/>
        </w:rPr>
        <w:t xml:space="preserve"> </w:t>
      </w:r>
      <w:r w:rsidR="007B1C35">
        <w:rPr>
          <w:rFonts w:ascii="Times New Roman" w:hAnsi="Times New Roman" w:cs="Times New Roman"/>
          <w:sz w:val="24"/>
          <w:szCs w:val="24"/>
        </w:rPr>
        <w:t>B</w:t>
      </w:r>
      <w:r>
        <w:rPr>
          <w:rFonts w:ascii="Times New Roman" w:hAnsi="Times New Roman" w:cs="Times New Roman"/>
          <w:sz w:val="24"/>
          <w:szCs w:val="24"/>
        </w:rPr>
        <w:t>)</w:t>
      </w:r>
      <w:r w:rsidR="00530E1C">
        <w:rPr>
          <w:rFonts w:ascii="Times New Roman" w:hAnsi="Times New Roman" w:cs="Times New Roman"/>
          <w:sz w:val="24"/>
          <w:szCs w:val="24"/>
        </w:rPr>
        <w:t xml:space="preserve">. </w:t>
      </w:r>
    </w:p>
    <w:p w14:paraId="68E53DF9" w14:textId="1326962F" w:rsidR="00673C6C" w:rsidRDefault="00380449"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Satellite-based v</w:t>
      </w:r>
      <w:r w:rsidR="00673C6C">
        <w:rPr>
          <w:rFonts w:ascii="Times New Roman" w:hAnsi="Times New Roman" w:cs="Times New Roman"/>
          <w:sz w:val="24"/>
          <w:szCs w:val="24"/>
        </w:rPr>
        <w:t xml:space="preserve">egetation variables </w:t>
      </w:r>
      <w:r>
        <w:rPr>
          <w:rFonts w:ascii="Times New Roman" w:hAnsi="Times New Roman" w:cs="Times New Roman"/>
          <w:sz w:val="24"/>
          <w:szCs w:val="24"/>
        </w:rPr>
        <w:t>estimates.</w:t>
      </w:r>
      <w:r w:rsidR="00673C6C">
        <w:rPr>
          <w:rFonts w:ascii="Times New Roman" w:hAnsi="Times New Roman" w:cs="Times New Roman"/>
          <w:sz w:val="24"/>
          <w:szCs w:val="24"/>
        </w:rPr>
        <w:t xml:space="preserve"> </w:t>
      </w:r>
    </w:p>
    <w:p w14:paraId="6DE04E60" w14:textId="2870BE62" w:rsidR="00FA777C" w:rsidRDefault="00A012E0"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SL2P-CCRS</w:t>
      </w:r>
      <w:r w:rsidR="007B1C35">
        <w:rPr>
          <w:rFonts w:ascii="Times New Roman" w:hAnsi="Times New Roman" w:cs="Times New Roman"/>
          <w:sz w:val="24"/>
          <w:szCs w:val="24"/>
        </w:rPr>
        <w:t>/L8 and SL2P-CCRS/S2</w:t>
      </w:r>
      <w:r>
        <w:rPr>
          <w:rFonts w:ascii="Times New Roman" w:hAnsi="Times New Roman" w:cs="Times New Roman"/>
          <w:sz w:val="24"/>
          <w:szCs w:val="24"/>
        </w:rPr>
        <w:t xml:space="preserve"> estimates </w:t>
      </w:r>
      <w:r w:rsidR="00587DF3" w:rsidRPr="00FD4EE3">
        <w:rPr>
          <w:rFonts w:ascii="Times New Roman" w:hAnsi="Times New Roman" w:cs="Times New Roman"/>
          <w:sz w:val="24"/>
          <w:szCs w:val="24"/>
        </w:rPr>
        <w:t xml:space="preserve">of LAI, fCOVER and fAPAR associated with their quality control flags </w:t>
      </w:r>
      <w:r>
        <w:rPr>
          <w:rFonts w:ascii="Times New Roman" w:hAnsi="Times New Roman" w:cs="Times New Roman"/>
          <w:sz w:val="24"/>
          <w:szCs w:val="24"/>
        </w:rPr>
        <w:t xml:space="preserve">are retrieved </w:t>
      </w:r>
      <w:r w:rsidR="00587DF3" w:rsidRPr="00FD4EE3">
        <w:rPr>
          <w:rFonts w:ascii="Times New Roman" w:hAnsi="Times New Roman" w:cs="Times New Roman"/>
          <w:sz w:val="24"/>
          <w:szCs w:val="24"/>
        </w:rPr>
        <w:t xml:space="preserve">for </w:t>
      </w:r>
      <w:r>
        <w:rPr>
          <w:rFonts w:ascii="Times New Roman" w:hAnsi="Times New Roman" w:cs="Times New Roman"/>
          <w:sz w:val="24"/>
          <w:szCs w:val="24"/>
        </w:rPr>
        <w:t xml:space="preserve">the different </w:t>
      </w:r>
      <w:proofErr w:type="spellStart"/>
      <w:r w:rsidR="0090227E">
        <w:rPr>
          <w:rFonts w:ascii="Times New Roman" w:hAnsi="Times New Roman" w:cs="Times New Roman"/>
          <w:sz w:val="24"/>
          <w:szCs w:val="24"/>
        </w:rPr>
        <w:t>RMs</w:t>
      </w:r>
      <w:r w:rsidR="00587DF3" w:rsidRPr="00FD4EE3">
        <w:rPr>
          <w:rFonts w:ascii="Times New Roman" w:hAnsi="Times New Roman" w:cs="Times New Roman"/>
          <w:sz w:val="24"/>
          <w:szCs w:val="24"/>
        </w:rPr>
        <w:t>.</w:t>
      </w:r>
      <w:proofErr w:type="spellEnd"/>
      <w:r w:rsidR="00587DF3">
        <w:rPr>
          <w:rFonts w:ascii="Times New Roman" w:hAnsi="Times New Roman" w:cs="Times New Roman"/>
          <w:sz w:val="24"/>
          <w:szCs w:val="24"/>
        </w:rPr>
        <w:t xml:space="preserve"> </w:t>
      </w:r>
      <w:r w:rsidR="006C2867">
        <w:rPr>
          <w:rFonts w:ascii="Times New Roman" w:hAnsi="Times New Roman" w:cs="Times New Roman"/>
          <w:sz w:val="24"/>
          <w:szCs w:val="24"/>
        </w:rPr>
        <w:t>Inputted</w:t>
      </w:r>
      <w:r w:rsidR="00BE6C9F">
        <w:rPr>
          <w:rFonts w:ascii="Times New Roman" w:hAnsi="Times New Roman" w:cs="Times New Roman"/>
          <w:sz w:val="24"/>
          <w:szCs w:val="24"/>
        </w:rPr>
        <w:t xml:space="preserve"> bands are indicated in Table </w:t>
      </w:r>
      <w:r w:rsidR="0090227E">
        <w:rPr>
          <w:rFonts w:ascii="Times New Roman" w:hAnsi="Times New Roman" w:cs="Times New Roman"/>
          <w:sz w:val="24"/>
          <w:szCs w:val="24"/>
        </w:rPr>
        <w:t>1</w:t>
      </w:r>
      <w:r w:rsidR="00BE6C9F">
        <w:rPr>
          <w:rFonts w:ascii="Times New Roman" w:hAnsi="Times New Roman" w:cs="Times New Roman"/>
          <w:sz w:val="24"/>
          <w:szCs w:val="24"/>
        </w:rPr>
        <w:t xml:space="preserve"> (L8) and Table </w:t>
      </w:r>
      <w:r w:rsidR="0090227E">
        <w:rPr>
          <w:rFonts w:ascii="Times New Roman" w:hAnsi="Times New Roman" w:cs="Times New Roman"/>
          <w:sz w:val="24"/>
          <w:szCs w:val="24"/>
        </w:rPr>
        <w:t xml:space="preserve">2 </w:t>
      </w:r>
      <w:r w:rsidR="00BE6C9F">
        <w:rPr>
          <w:rFonts w:ascii="Times New Roman" w:hAnsi="Times New Roman" w:cs="Times New Roman"/>
          <w:sz w:val="24"/>
          <w:szCs w:val="24"/>
        </w:rPr>
        <w:t xml:space="preserve">(S2). </w:t>
      </w:r>
      <w:r>
        <w:rPr>
          <w:rFonts w:ascii="Times New Roman" w:hAnsi="Times New Roman" w:cs="Times New Roman"/>
          <w:sz w:val="24"/>
          <w:szCs w:val="24"/>
        </w:rPr>
        <w:t>Valid estimates for c</w:t>
      </w:r>
      <w:r w:rsidRPr="00FD4EE3">
        <w:rPr>
          <w:rFonts w:ascii="Times New Roman" w:hAnsi="Times New Roman" w:cs="Times New Roman"/>
          <w:sz w:val="24"/>
          <w:szCs w:val="24"/>
        </w:rPr>
        <w:t>lear sky land pixels</w:t>
      </w:r>
      <w:r>
        <w:rPr>
          <w:rFonts w:ascii="Times New Roman" w:hAnsi="Times New Roman" w:cs="Times New Roman"/>
          <w:sz w:val="24"/>
          <w:szCs w:val="24"/>
        </w:rPr>
        <w:t xml:space="preserve"> </w:t>
      </w:r>
      <w:r w:rsidR="00624A8D" w:rsidRPr="00FD4EE3">
        <w:rPr>
          <w:rFonts w:ascii="Times New Roman" w:hAnsi="Times New Roman" w:cs="Times New Roman"/>
          <w:sz w:val="24"/>
          <w:szCs w:val="24"/>
        </w:rPr>
        <w:t xml:space="preserve">whose centroid fell within 30 m </w:t>
      </w:r>
      <w:r w:rsidR="008B069A" w:rsidRPr="00FD4EE3">
        <w:rPr>
          <w:rFonts w:ascii="Times New Roman" w:hAnsi="Times New Roman" w:cs="Times New Roman"/>
          <w:sz w:val="24"/>
          <w:szCs w:val="24"/>
        </w:rPr>
        <w:t xml:space="preserve">(20 m) </w:t>
      </w:r>
      <w:r w:rsidR="00624A8D" w:rsidRPr="00FD4EE3">
        <w:rPr>
          <w:rFonts w:ascii="Times New Roman" w:hAnsi="Times New Roman" w:cs="Times New Roman"/>
          <w:sz w:val="24"/>
          <w:szCs w:val="24"/>
        </w:rPr>
        <w:t xml:space="preserve">radius </w:t>
      </w:r>
      <w:r w:rsidR="008B069A" w:rsidRPr="00FD4EE3">
        <w:rPr>
          <w:rFonts w:ascii="Times New Roman" w:hAnsi="Times New Roman" w:cs="Times New Roman"/>
          <w:sz w:val="24"/>
          <w:szCs w:val="24"/>
        </w:rPr>
        <w:t>for L</w:t>
      </w:r>
      <w:r w:rsidR="009A1A66" w:rsidRPr="00FD4EE3">
        <w:rPr>
          <w:rFonts w:ascii="Times New Roman" w:hAnsi="Times New Roman" w:cs="Times New Roman"/>
          <w:sz w:val="24"/>
          <w:szCs w:val="24"/>
        </w:rPr>
        <w:t xml:space="preserve">8 </w:t>
      </w:r>
      <w:r w:rsidR="008B069A" w:rsidRPr="00FD4EE3">
        <w:rPr>
          <w:rFonts w:ascii="Times New Roman" w:hAnsi="Times New Roman" w:cs="Times New Roman"/>
          <w:sz w:val="24"/>
          <w:szCs w:val="24"/>
        </w:rPr>
        <w:t>(S</w:t>
      </w:r>
      <w:r w:rsidR="009A1A66" w:rsidRPr="00FD4EE3">
        <w:rPr>
          <w:rFonts w:ascii="Times New Roman" w:hAnsi="Times New Roman" w:cs="Times New Roman"/>
          <w:sz w:val="24"/>
          <w:szCs w:val="24"/>
        </w:rPr>
        <w:t>2</w:t>
      </w:r>
      <w:r w:rsidR="008B069A" w:rsidRPr="00FD4EE3">
        <w:rPr>
          <w:rFonts w:ascii="Times New Roman" w:hAnsi="Times New Roman" w:cs="Times New Roman"/>
          <w:sz w:val="24"/>
          <w:szCs w:val="24"/>
        </w:rPr>
        <w:t xml:space="preserve">) </w:t>
      </w:r>
      <w:r>
        <w:rPr>
          <w:rFonts w:ascii="Times New Roman" w:hAnsi="Times New Roman" w:cs="Times New Roman"/>
          <w:sz w:val="24"/>
          <w:szCs w:val="24"/>
        </w:rPr>
        <w:t>(</w:t>
      </w:r>
      <w:r w:rsidR="008B069A" w:rsidRPr="00FD4EE3">
        <w:rPr>
          <w:rFonts w:ascii="Times New Roman" w:hAnsi="Times New Roman" w:cs="Times New Roman"/>
          <w:sz w:val="24"/>
          <w:szCs w:val="24"/>
        </w:rPr>
        <w:t xml:space="preserve">i.e. 3x3 pixels window) from </w:t>
      </w:r>
      <w:r w:rsidR="00624A8D" w:rsidRPr="00FD4EE3">
        <w:rPr>
          <w:rFonts w:ascii="Times New Roman" w:hAnsi="Times New Roman" w:cs="Times New Roman"/>
          <w:sz w:val="24"/>
          <w:szCs w:val="24"/>
        </w:rPr>
        <w:t>the centre of each ESU and ± 7</w:t>
      </w:r>
      <w:r w:rsidR="008B069A" w:rsidRPr="00FD4EE3">
        <w:rPr>
          <w:rFonts w:ascii="Times New Roman" w:hAnsi="Times New Roman" w:cs="Times New Roman"/>
          <w:sz w:val="24"/>
          <w:szCs w:val="24"/>
        </w:rPr>
        <w:t xml:space="preserve"> days </w:t>
      </w:r>
      <w:r w:rsidR="00624A8D" w:rsidRPr="00FD4EE3">
        <w:rPr>
          <w:rFonts w:ascii="Times New Roman" w:hAnsi="Times New Roman" w:cs="Times New Roman"/>
          <w:sz w:val="24"/>
          <w:szCs w:val="24"/>
        </w:rPr>
        <w:t xml:space="preserve">interval </w:t>
      </w:r>
      <w:r w:rsidR="008B069A" w:rsidRPr="00FD4EE3">
        <w:rPr>
          <w:rFonts w:ascii="Times New Roman" w:hAnsi="Times New Roman" w:cs="Times New Roman"/>
          <w:sz w:val="24"/>
          <w:szCs w:val="24"/>
        </w:rPr>
        <w:t xml:space="preserve">from the </w:t>
      </w:r>
      <w:r>
        <w:rPr>
          <w:rFonts w:ascii="Times New Roman" w:hAnsi="Times New Roman" w:cs="Times New Roman"/>
          <w:sz w:val="24"/>
          <w:szCs w:val="24"/>
        </w:rPr>
        <w:t xml:space="preserve">DHP </w:t>
      </w:r>
      <w:r w:rsidR="008B069A" w:rsidRPr="00FD4EE3">
        <w:rPr>
          <w:rFonts w:ascii="Times New Roman" w:hAnsi="Times New Roman" w:cs="Times New Roman"/>
          <w:sz w:val="24"/>
          <w:szCs w:val="24"/>
        </w:rPr>
        <w:t xml:space="preserve">acquisition date are </w:t>
      </w:r>
      <w:r w:rsidR="002A4C18" w:rsidRPr="00FD4EE3">
        <w:rPr>
          <w:rFonts w:ascii="Times New Roman" w:hAnsi="Times New Roman" w:cs="Times New Roman"/>
          <w:sz w:val="24"/>
          <w:szCs w:val="24"/>
        </w:rPr>
        <w:t>extracted</w:t>
      </w:r>
      <w:r>
        <w:rPr>
          <w:rFonts w:ascii="Times New Roman" w:hAnsi="Times New Roman" w:cs="Times New Roman"/>
          <w:sz w:val="24"/>
          <w:szCs w:val="24"/>
        </w:rPr>
        <w:t xml:space="preserve">. </w:t>
      </w:r>
      <w:r w:rsidR="00941919">
        <w:rPr>
          <w:rFonts w:ascii="Times New Roman" w:hAnsi="Times New Roman" w:cs="Times New Roman"/>
          <w:sz w:val="24"/>
          <w:szCs w:val="24"/>
        </w:rPr>
        <w:t>Only satellite images with c</w:t>
      </w:r>
      <w:r w:rsidR="00941919" w:rsidRPr="00941919">
        <w:rPr>
          <w:rFonts w:ascii="Times New Roman" w:hAnsi="Times New Roman" w:cs="Times New Roman"/>
          <w:sz w:val="24"/>
          <w:szCs w:val="24"/>
        </w:rPr>
        <w:t>loud</w:t>
      </w:r>
      <w:r w:rsidR="00941919">
        <w:rPr>
          <w:rFonts w:ascii="Times New Roman" w:hAnsi="Times New Roman" w:cs="Times New Roman"/>
          <w:sz w:val="24"/>
          <w:szCs w:val="24"/>
        </w:rPr>
        <w:t xml:space="preserve"> </w:t>
      </w:r>
      <w:r w:rsidR="00941919" w:rsidRPr="00941919">
        <w:rPr>
          <w:rFonts w:ascii="Times New Roman" w:hAnsi="Times New Roman" w:cs="Times New Roman"/>
          <w:sz w:val="24"/>
          <w:szCs w:val="24"/>
        </w:rPr>
        <w:t>cover</w:t>
      </w:r>
      <w:r w:rsidR="00941919">
        <w:rPr>
          <w:rFonts w:ascii="Times New Roman" w:hAnsi="Times New Roman" w:cs="Times New Roman"/>
          <w:sz w:val="24"/>
          <w:szCs w:val="24"/>
        </w:rPr>
        <w:t xml:space="preserve"> less than </w:t>
      </w:r>
      <w:r w:rsidR="00941919" w:rsidRPr="00941919">
        <w:rPr>
          <w:rFonts w:ascii="Times New Roman" w:hAnsi="Times New Roman" w:cs="Times New Roman"/>
          <w:sz w:val="24"/>
          <w:szCs w:val="24"/>
        </w:rPr>
        <w:t>90</w:t>
      </w:r>
      <w:r w:rsidR="00941919">
        <w:rPr>
          <w:rFonts w:ascii="Times New Roman" w:hAnsi="Times New Roman" w:cs="Times New Roman"/>
          <w:sz w:val="24"/>
          <w:szCs w:val="24"/>
        </w:rPr>
        <w:t xml:space="preserve">% are considered. </w:t>
      </w:r>
      <w:r w:rsidR="00941919" w:rsidRPr="003A773A">
        <w:rPr>
          <w:rFonts w:ascii="Times New Roman" w:hAnsi="Times New Roman" w:cs="Times New Roman"/>
          <w:sz w:val="24"/>
          <w:szCs w:val="24"/>
        </w:rPr>
        <w:t>LaSRC</w:t>
      </w:r>
      <w:r w:rsidR="00941919">
        <w:rPr>
          <w:rFonts w:ascii="Times New Roman" w:hAnsi="Times New Roman" w:cs="Times New Roman"/>
          <w:sz w:val="24"/>
          <w:szCs w:val="24"/>
        </w:rPr>
        <w:t xml:space="preserve"> and Sen2Cor</w:t>
      </w:r>
      <w:r w:rsidR="00BE5F4C">
        <w:rPr>
          <w:rFonts w:ascii="Times New Roman" w:hAnsi="Times New Roman" w:cs="Times New Roman"/>
          <w:sz w:val="24"/>
          <w:szCs w:val="24"/>
        </w:rPr>
        <w:t xml:space="preserve"> </w:t>
      </w:r>
      <w:r w:rsidR="00941919">
        <w:rPr>
          <w:rFonts w:ascii="Times New Roman" w:hAnsi="Times New Roman" w:cs="Times New Roman"/>
          <w:sz w:val="24"/>
          <w:szCs w:val="24"/>
        </w:rPr>
        <w:t>cloud products are used for masking cloud from L8 and S2 images respectively.</w:t>
      </w:r>
      <w:r w:rsidR="00F554E7">
        <w:rPr>
          <w:rFonts w:ascii="Times New Roman" w:hAnsi="Times New Roman" w:cs="Times New Roman"/>
          <w:sz w:val="24"/>
          <w:szCs w:val="24"/>
        </w:rPr>
        <w:t xml:space="preserve"> </w:t>
      </w:r>
      <w:r w:rsidR="00941919" w:rsidRPr="00FD4EE3">
        <w:rPr>
          <w:rFonts w:ascii="Times New Roman" w:hAnsi="Times New Roman" w:cs="Times New Roman"/>
          <w:sz w:val="24"/>
          <w:szCs w:val="24"/>
        </w:rPr>
        <w:t xml:space="preserve">S2 cloud probability product (S2cloudless, GEE </w:t>
      </w:r>
      <w:r w:rsidR="00941919">
        <w:rPr>
          <w:rFonts w:ascii="Times New Roman" w:hAnsi="Times New Roman" w:cs="Times New Roman"/>
          <w:sz w:val="24"/>
          <w:szCs w:val="24"/>
        </w:rPr>
        <w:t xml:space="preserve">collection </w:t>
      </w:r>
      <w:r w:rsidR="00941919" w:rsidRPr="00FD4EE3">
        <w:rPr>
          <w:rFonts w:ascii="Times New Roman" w:hAnsi="Times New Roman" w:cs="Times New Roman"/>
          <w:sz w:val="24"/>
          <w:szCs w:val="24"/>
        </w:rPr>
        <w:t>'COPERNICUS/S2_CLOUD_PROBABILITY’)</w:t>
      </w:r>
      <w:r w:rsidR="00941919">
        <w:rPr>
          <w:rFonts w:ascii="Times New Roman" w:hAnsi="Times New Roman" w:cs="Times New Roman"/>
          <w:sz w:val="24"/>
          <w:szCs w:val="24"/>
        </w:rPr>
        <w:t xml:space="preserve"> is </w:t>
      </w:r>
      <w:r w:rsidR="007B1C35">
        <w:rPr>
          <w:rFonts w:ascii="Times New Roman" w:hAnsi="Times New Roman" w:cs="Times New Roman"/>
          <w:sz w:val="24"/>
          <w:szCs w:val="24"/>
        </w:rPr>
        <w:t xml:space="preserve">also considered </w:t>
      </w:r>
      <w:r w:rsidR="007171FB">
        <w:rPr>
          <w:rFonts w:ascii="Times New Roman" w:hAnsi="Times New Roman" w:cs="Times New Roman"/>
          <w:sz w:val="24"/>
          <w:szCs w:val="24"/>
        </w:rPr>
        <w:t xml:space="preserve">to improve the cloud mask for S2 data. Extracted SL2P-CCRS estimates from L8 and S2 are aggregated, using the median statistics, and associated as estimates </w:t>
      </w:r>
      <w:r w:rsidR="00FA777C">
        <w:rPr>
          <w:rFonts w:ascii="Times New Roman" w:hAnsi="Times New Roman" w:cs="Times New Roman"/>
          <w:sz w:val="24"/>
          <w:szCs w:val="24"/>
        </w:rPr>
        <w:t xml:space="preserve">for the different RMs. </w:t>
      </w:r>
      <w:r w:rsidR="007171FB">
        <w:rPr>
          <w:rFonts w:ascii="Times New Roman" w:hAnsi="Times New Roman" w:cs="Times New Roman"/>
          <w:sz w:val="24"/>
          <w:szCs w:val="24"/>
        </w:rPr>
        <w:t xml:space="preserve"> </w:t>
      </w:r>
    </w:p>
    <w:p w14:paraId="30B7E9E7" w14:textId="0A82D334" w:rsidR="00ED08E6" w:rsidRDefault="00ED08E6"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Cross-validation</w:t>
      </w:r>
    </w:p>
    <w:p w14:paraId="421C6E98" w14:textId="2A84AC90" w:rsidR="007B1C35" w:rsidRDefault="00FA77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SL2P-CCRS</w:t>
      </w:r>
      <w:r w:rsidR="007B1C35">
        <w:rPr>
          <w:rFonts w:ascii="Times New Roman" w:hAnsi="Times New Roman" w:cs="Times New Roman"/>
          <w:sz w:val="24"/>
          <w:szCs w:val="24"/>
        </w:rPr>
        <w:t>/L8 and SL2P-CCRS/S2</w:t>
      </w:r>
      <w:r>
        <w:rPr>
          <w:rFonts w:ascii="Times New Roman" w:hAnsi="Times New Roman" w:cs="Times New Roman"/>
          <w:sz w:val="24"/>
          <w:szCs w:val="24"/>
        </w:rPr>
        <w:t xml:space="preserve"> estimates of </w:t>
      </w:r>
      <w:r w:rsidR="003C309E">
        <w:rPr>
          <w:rFonts w:ascii="Times New Roman" w:hAnsi="Times New Roman" w:cs="Times New Roman"/>
          <w:sz w:val="24"/>
          <w:szCs w:val="24"/>
        </w:rPr>
        <w:t>LAI, fCOVER and fAPAR are compared to RMs</w:t>
      </w:r>
      <w:r w:rsidR="00282952">
        <w:rPr>
          <w:rFonts w:ascii="Times New Roman" w:hAnsi="Times New Roman" w:cs="Times New Roman"/>
          <w:sz w:val="24"/>
          <w:szCs w:val="24"/>
        </w:rPr>
        <w:t xml:space="preserve"> for ten different NLCD </w:t>
      </w:r>
      <w:r>
        <w:rPr>
          <w:rFonts w:ascii="Times New Roman" w:hAnsi="Times New Roman" w:cs="Times New Roman"/>
          <w:sz w:val="24"/>
          <w:szCs w:val="24"/>
        </w:rPr>
        <w:t>classes</w:t>
      </w:r>
      <w:r w:rsidR="00500109">
        <w:rPr>
          <w:rFonts w:ascii="Times New Roman" w:hAnsi="Times New Roman" w:cs="Times New Roman"/>
          <w:sz w:val="24"/>
          <w:szCs w:val="24"/>
        </w:rPr>
        <w:t xml:space="preserve">: </w:t>
      </w:r>
      <w:r>
        <w:rPr>
          <w:rFonts w:ascii="Times New Roman" w:hAnsi="Times New Roman" w:cs="Times New Roman"/>
          <w:sz w:val="24"/>
          <w:szCs w:val="24"/>
        </w:rPr>
        <w:t>EF, DF, MF, CC, EHW, GH, PH, SH, SS and WW</w:t>
      </w:r>
      <w:r w:rsidR="00B8328B">
        <w:rPr>
          <w:rFonts w:ascii="Times New Roman" w:hAnsi="Times New Roman" w:cs="Times New Roman"/>
          <w:sz w:val="24"/>
          <w:szCs w:val="24"/>
        </w:rPr>
        <w:t xml:space="preserve"> (</w:t>
      </w:r>
      <w:r w:rsidR="00282952">
        <w:rPr>
          <w:rFonts w:ascii="Times New Roman" w:hAnsi="Times New Roman" w:cs="Times New Roman"/>
          <w:sz w:val="24"/>
          <w:szCs w:val="24"/>
        </w:rPr>
        <w:t>D</w:t>
      </w:r>
      <w:r>
        <w:rPr>
          <w:rFonts w:ascii="Times New Roman" w:hAnsi="Times New Roman" w:cs="Times New Roman"/>
          <w:sz w:val="24"/>
          <w:szCs w:val="24"/>
        </w:rPr>
        <w:t xml:space="preserve">S </w:t>
      </w:r>
      <w:r w:rsidR="00B8328B">
        <w:rPr>
          <w:rFonts w:ascii="Times New Roman" w:hAnsi="Times New Roman" w:cs="Times New Roman"/>
          <w:sz w:val="24"/>
          <w:szCs w:val="24"/>
        </w:rPr>
        <w:t xml:space="preserve">class was </w:t>
      </w:r>
      <w:r w:rsidR="00282952">
        <w:rPr>
          <w:rFonts w:ascii="Times New Roman" w:hAnsi="Times New Roman" w:cs="Times New Roman"/>
          <w:sz w:val="24"/>
          <w:szCs w:val="24"/>
        </w:rPr>
        <w:t>excluded</w:t>
      </w:r>
      <w:r w:rsidR="00B8328B">
        <w:rPr>
          <w:rFonts w:ascii="Times New Roman" w:hAnsi="Times New Roman" w:cs="Times New Roman"/>
          <w:sz w:val="24"/>
          <w:szCs w:val="24"/>
        </w:rPr>
        <w:t xml:space="preserve"> from our analysis since ….)</w:t>
      </w:r>
      <w:r w:rsidR="00282952">
        <w:rPr>
          <w:rFonts w:ascii="Times New Roman" w:hAnsi="Times New Roman" w:cs="Times New Roman"/>
          <w:sz w:val="24"/>
          <w:szCs w:val="24"/>
        </w:rPr>
        <w:t xml:space="preserve">. </w:t>
      </w:r>
      <w:r w:rsidR="00515D90">
        <w:rPr>
          <w:rFonts w:ascii="Times New Roman" w:hAnsi="Times New Roman" w:cs="Times New Roman"/>
          <w:sz w:val="24"/>
          <w:szCs w:val="24"/>
        </w:rPr>
        <w:t>RMs for BARR and TOOL sites</w:t>
      </w:r>
      <w:r w:rsidR="000453B4">
        <w:rPr>
          <w:rFonts w:ascii="Times New Roman" w:hAnsi="Times New Roman" w:cs="Times New Roman"/>
          <w:sz w:val="24"/>
          <w:szCs w:val="24"/>
        </w:rPr>
        <w:t xml:space="preserve">, showing a class underestimation compared to estimates (Figure 1 and Figure 2, Appendix C), </w:t>
      </w:r>
      <w:r w:rsidR="00515D90">
        <w:rPr>
          <w:rFonts w:ascii="Times New Roman" w:hAnsi="Times New Roman" w:cs="Times New Roman"/>
          <w:sz w:val="24"/>
          <w:szCs w:val="24"/>
        </w:rPr>
        <w:t xml:space="preserve">are </w:t>
      </w:r>
      <w:r w:rsidR="000453B4">
        <w:rPr>
          <w:rFonts w:ascii="Times New Roman" w:hAnsi="Times New Roman" w:cs="Times New Roman"/>
          <w:sz w:val="24"/>
          <w:szCs w:val="24"/>
        </w:rPr>
        <w:t xml:space="preserve">adjusted </w:t>
      </w:r>
      <w:r w:rsidR="00515D90">
        <w:rPr>
          <w:rFonts w:ascii="Times New Roman" w:hAnsi="Times New Roman" w:cs="Times New Roman"/>
          <w:sz w:val="24"/>
          <w:szCs w:val="24"/>
        </w:rPr>
        <w:t xml:space="preserve">by </w:t>
      </w:r>
      <w:r w:rsidR="000453B4">
        <w:rPr>
          <w:rFonts w:ascii="Times New Roman" w:hAnsi="Times New Roman" w:cs="Times New Roman"/>
          <w:sz w:val="24"/>
          <w:szCs w:val="24"/>
        </w:rPr>
        <w:t xml:space="preserve">adding the bias. </w:t>
      </w:r>
      <w:r w:rsidR="00515D90">
        <w:rPr>
          <w:rFonts w:ascii="Times New Roman" w:hAnsi="Times New Roman" w:cs="Times New Roman"/>
          <w:sz w:val="24"/>
          <w:szCs w:val="24"/>
        </w:rPr>
        <w:t xml:space="preserve"> </w:t>
      </w:r>
    </w:p>
    <w:p w14:paraId="2943765B" w14:textId="1D73E897" w:rsidR="00282952" w:rsidRDefault="000453B4"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w:t>
      </w:r>
      <w:r w:rsidR="00ED08E6">
        <w:rPr>
          <w:rFonts w:ascii="Times New Roman" w:hAnsi="Times New Roman" w:cs="Times New Roman"/>
          <w:sz w:val="24"/>
          <w:szCs w:val="24"/>
        </w:rPr>
        <w:t>ccuracy (A)</w:t>
      </w:r>
      <w:r w:rsidR="00ED08E6" w:rsidRPr="00ED08E6">
        <w:rPr>
          <w:rFonts w:ascii="Times New Roman" w:hAnsi="Times New Roman" w:cs="Times New Roman"/>
          <w:sz w:val="24"/>
          <w:szCs w:val="24"/>
        </w:rPr>
        <w:t xml:space="preserve">, </w:t>
      </w:r>
      <w:r>
        <w:rPr>
          <w:rFonts w:ascii="Times New Roman" w:hAnsi="Times New Roman" w:cs="Times New Roman"/>
          <w:sz w:val="24"/>
          <w:szCs w:val="24"/>
        </w:rPr>
        <w:t>the u</w:t>
      </w:r>
      <w:r w:rsidR="00ED08E6">
        <w:rPr>
          <w:rFonts w:ascii="Times New Roman" w:hAnsi="Times New Roman" w:cs="Times New Roman"/>
          <w:sz w:val="24"/>
          <w:szCs w:val="24"/>
        </w:rPr>
        <w:t>ncertainty (U)</w:t>
      </w:r>
      <w:r w:rsidR="00ED08E6" w:rsidRPr="00ED08E6">
        <w:rPr>
          <w:rFonts w:ascii="Times New Roman" w:hAnsi="Times New Roman" w:cs="Times New Roman"/>
          <w:sz w:val="24"/>
          <w:szCs w:val="24"/>
        </w:rPr>
        <w:t>,</w:t>
      </w:r>
      <w:r w:rsidR="00ED08E6">
        <w:rPr>
          <w:rFonts w:ascii="Times New Roman" w:hAnsi="Times New Roman" w:cs="Times New Roman"/>
          <w:sz w:val="24"/>
          <w:szCs w:val="24"/>
        </w:rPr>
        <w:t xml:space="preserve"> </w:t>
      </w:r>
      <w:r>
        <w:rPr>
          <w:rFonts w:ascii="Times New Roman" w:hAnsi="Times New Roman" w:cs="Times New Roman"/>
          <w:sz w:val="24"/>
          <w:szCs w:val="24"/>
        </w:rPr>
        <w:t>the p</w:t>
      </w:r>
      <w:r w:rsidR="00ED08E6">
        <w:rPr>
          <w:rFonts w:ascii="Times New Roman" w:hAnsi="Times New Roman" w:cs="Times New Roman"/>
          <w:sz w:val="24"/>
          <w:szCs w:val="24"/>
        </w:rPr>
        <w:t>recision (</w:t>
      </w:r>
      <w:r w:rsidR="00ED08E6" w:rsidRPr="00ED08E6">
        <w:rPr>
          <w:rFonts w:ascii="Times New Roman" w:hAnsi="Times New Roman" w:cs="Times New Roman"/>
          <w:sz w:val="24"/>
          <w:szCs w:val="24"/>
        </w:rPr>
        <w:t>P</w:t>
      </w:r>
      <w:r w:rsidR="00ED08E6">
        <w:rPr>
          <w:rFonts w:ascii="Times New Roman" w:hAnsi="Times New Roman" w:cs="Times New Roman"/>
          <w:sz w:val="24"/>
          <w:szCs w:val="24"/>
        </w:rPr>
        <w:t xml:space="preserve">), </w:t>
      </w:r>
      <w:r w:rsidR="00BE6C9F">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coefficient of determination </w:t>
      </w:r>
      <w:r w:rsidR="00ED08E6">
        <w:rPr>
          <w:rFonts w:ascii="Times New Roman" w:hAnsi="Times New Roman" w:cs="Times New Roman"/>
          <w:sz w:val="24"/>
          <w:szCs w:val="24"/>
        </w:rPr>
        <w:t>(R</w:t>
      </w:r>
      <w:r w:rsidR="00ED08E6" w:rsidRPr="000453B4">
        <w:rPr>
          <w:rFonts w:ascii="Times New Roman" w:hAnsi="Times New Roman" w:cs="Times New Roman"/>
          <w:sz w:val="24"/>
          <w:szCs w:val="24"/>
          <w:vertAlign w:val="superscript"/>
        </w:rPr>
        <w:t>2</w:t>
      </w:r>
      <w:r w:rsidR="00ED08E6">
        <w:rPr>
          <w:rFonts w:ascii="Times New Roman" w:hAnsi="Times New Roman" w:cs="Times New Roman"/>
          <w:sz w:val="24"/>
          <w:szCs w:val="24"/>
        </w:rPr>
        <w:t>)</w:t>
      </w:r>
      <w:r w:rsidR="00B8328B">
        <w:rPr>
          <w:rFonts w:ascii="Times New Roman" w:hAnsi="Times New Roman" w:cs="Times New Roman"/>
          <w:sz w:val="24"/>
          <w:szCs w:val="24"/>
        </w:rPr>
        <w:t xml:space="preserve">, and </w:t>
      </w:r>
      <w:r w:rsidR="00ED08E6">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uncertainty agreement ratio (UAR) </w:t>
      </w:r>
      <w:r w:rsidR="00ED08E6">
        <w:rPr>
          <w:rFonts w:ascii="Times New Roman" w:hAnsi="Times New Roman" w:cs="Times New Roman"/>
          <w:sz w:val="24"/>
          <w:szCs w:val="24"/>
        </w:rPr>
        <w:t xml:space="preserve">of </w:t>
      </w:r>
      <w:r w:rsidR="00F859D9">
        <w:rPr>
          <w:rFonts w:ascii="Times New Roman" w:hAnsi="Times New Roman" w:cs="Times New Roman"/>
          <w:sz w:val="24"/>
          <w:szCs w:val="24"/>
        </w:rPr>
        <w:t>SL2P-CCRS</w:t>
      </w:r>
      <w:r>
        <w:rPr>
          <w:rFonts w:ascii="Times New Roman" w:hAnsi="Times New Roman" w:cs="Times New Roman"/>
          <w:sz w:val="24"/>
          <w:szCs w:val="24"/>
        </w:rPr>
        <w:t>/</w:t>
      </w:r>
      <w:r w:rsidR="00F859D9">
        <w:rPr>
          <w:rFonts w:ascii="Times New Roman" w:hAnsi="Times New Roman" w:cs="Times New Roman"/>
          <w:sz w:val="24"/>
          <w:szCs w:val="24"/>
        </w:rPr>
        <w:t xml:space="preserve">L8 and </w:t>
      </w:r>
      <w:r>
        <w:rPr>
          <w:rFonts w:ascii="Times New Roman" w:hAnsi="Times New Roman" w:cs="Times New Roman"/>
          <w:sz w:val="24"/>
          <w:szCs w:val="24"/>
        </w:rPr>
        <w:t>SL2P-CCRS/</w:t>
      </w:r>
      <w:r w:rsidR="00F859D9">
        <w:rPr>
          <w:rFonts w:ascii="Times New Roman" w:hAnsi="Times New Roman" w:cs="Times New Roman"/>
          <w:sz w:val="24"/>
          <w:szCs w:val="24"/>
        </w:rPr>
        <w:t xml:space="preserve">S2 </w:t>
      </w:r>
      <w:r>
        <w:rPr>
          <w:rFonts w:ascii="Times New Roman" w:hAnsi="Times New Roman" w:cs="Times New Roman"/>
          <w:sz w:val="24"/>
          <w:szCs w:val="24"/>
        </w:rPr>
        <w:t>estimates</w:t>
      </w:r>
      <w:r w:rsidR="00B8328B">
        <w:rPr>
          <w:rFonts w:ascii="Times New Roman" w:hAnsi="Times New Roman" w:cs="Times New Roman"/>
          <w:sz w:val="24"/>
          <w:szCs w:val="24"/>
        </w:rPr>
        <w:t xml:space="preserve"> </w:t>
      </w:r>
      <w:r w:rsidR="00ED08E6" w:rsidRPr="00ED08E6">
        <w:rPr>
          <w:rFonts w:ascii="Times New Roman" w:hAnsi="Times New Roman" w:cs="Times New Roman"/>
          <w:sz w:val="24"/>
          <w:szCs w:val="24"/>
        </w:rPr>
        <w:t xml:space="preserve">were computed </w:t>
      </w:r>
      <w:r>
        <w:rPr>
          <w:rFonts w:ascii="Times New Roman" w:hAnsi="Times New Roman" w:cs="Times New Roman"/>
          <w:sz w:val="24"/>
          <w:szCs w:val="24"/>
        </w:rPr>
        <w:t>f</w:t>
      </w:r>
      <w:r w:rsidRPr="00ED08E6">
        <w:rPr>
          <w:rFonts w:ascii="Times New Roman" w:hAnsi="Times New Roman" w:cs="Times New Roman"/>
          <w:sz w:val="24"/>
          <w:szCs w:val="24"/>
        </w:rPr>
        <w:t xml:space="preserve">or the entire </w:t>
      </w:r>
      <w:r>
        <w:rPr>
          <w:rFonts w:ascii="Times New Roman" w:hAnsi="Times New Roman" w:cs="Times New Roman"/>
          <w:sz w:val="24"/>
          <w:szCs w:val="24"/>
        </w:rPr>
        <w:t>population (</w:t>
      </w:r>
      <w:r w:rsidRPr="00ED08E6">
        <w:rPr>
          <w:rFonts w:ascii="Times New Roman" w:hAnsi="Times New Roman" w:cs="Times New Roman"/>
          <w:sz w:val="24"/>
          <w:szCs w:val="24"/>
        </w:rPr>
        <w:t>RM</w:t>
      </w:r>
      <w:r>
        <w:rPr>
          <w:rFonts w:ascii="Times New Roman" w:hAnsi="Times New Roman" w:cs="Times New Roman"/>
          <w:sz w:val="24"/>
          <w:szCs w:val="24"/>
        </w:rPr>
        <w:t>s) as:</w:t>
      </w:r>
      <w:r w:rsidR="00282952">
        <w:rPr>
          <w:rFonts w:ascii="Times New Roman" w:hAnsi="Times New Roman" w:cs="Times New Roman"/>
          <w:sz w:val="24"/>
          <w:szCs w:val="24"/>
        </w:rPr>
        <w:t xml:space="preserve"> </w:t>
      </w:r>
    </w:p>
    <w:p w14:paraId="13B03065" w14:textId="08DFE5BD"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7F519A61" w14:textId="49D3A5F9"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U=</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153E7C5E" w14:textId="61DACAF7" w:rsid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-A)</m:t>
                      </m:r>
                    </m:e>
                    <m:sup>
                      <m:r>
                        <w:rPr>
                          <w:rFonts w:ascii="Cambria Math" w:hAnsi="Cambria Math" w:cs="Times New Roman"/>
                          <w:sz w:val="24"/>
                          <w:szCs w:val="24"/>
                        </w:rPr>
                        <m:t>2</m:t>
                      </m:r>
                    </m:sup>
                  </m:sSup>
                </m:e>
              </m:nary>
            </m:e>
          </m:rad>
        </m:oMath>
      </m:oMathPara>
    </w:p>
    <w:p w14:paraId="40B0340A" w14:textId="5E9DABF5" w:rsidR="00F859D9" w:rsidRPr="003463FF" w:rsidRDefault="00000000" w:rsidP="00D23A3D">
      <w:pPr>
        <w:spacing w:before="120" w:after="120" w:line="360" w:lineRule="auto"/>
        <w:jc w:val="both"/>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m:t>
                          </m:r>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nary>
                    </m:num>
                    <m:den>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sup>
                                  <m:r>
                                    <w:rPr>
                                      <w:rFonts w:ascii="Cambria Math" w:hAnsi="Cambria Math" w:cs="Times New Roman"/>
                                      <w:sz w:val="24"/>
                                      <w:szCs w:val="24"/>
                                    </w:rPr>
                                    <m:t>2</m:t>
                                  </m:r>
                                </m:sup>
                              </m:sSup>
                            </m:e>
                          </m:nary>
                        </m:e>
                      </m:rad>
                    </m:den>
                  </m:f>
                </m:e>
              </m:d>
            </m:e>
            <m:sup>
              <m:r>
                <w:rPr>
                  <w:rFonts w:ascii="Cambria Math" w:eastAsiaTheme="minorEastAsia" w:hAnsi="Cambria Math" w:cs="Times New Roman"/>
                  <w:sz w:val="24"/>
                  <w:szCs w:val="24"/>
                </w:rPr>
                <m:t>2</m:t>
              </m:r>
            </m:sup>
          </m:sSup>
        </m:oMath>
      </m:oMathPara>
    </w:p>
    <w:p w14:paraId="7814D1E2" w14:textId="102F775F" w:rsidR="003463FF" w:rsidRPr="009A0D80" w:rsidRDefault="003463FF" w:rsidP="00D23A3D">
      <w:pPr>
        <w:spacing w:before="120" w:after="12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UAR=</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d>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r>
            <w:rPr>
              <w:rFonts w:ascii="Cambria Math" w:hAnsi="Cambria Math" w:cs="Times New Roman"/>
              <w:sz w:val="24"/>
              <w:szCs w:val="24"/>
            </w:rPr>
            <m:t>)</m:t>
          </m:r>
        </m:oMath>
      </m:oMathPara>
    </w:p>
    <w:p w14:paraId="5DA52573" w14:textId="1580CB39" w:rsidR="009A0D80" w:rsidRDefault="009A0D80" w:rsidP="00D23A3D">
      <w:pPr>
        <w:spacing w:before="120" w:after="120" w:line="360" w:lineRule="auto"/>
        <w:jc w:val="both"/>
        <w:rPr>
          <w:rFonts w:ascii="Times New Roman" w:hAnsi="Times New Roman" w:cs="Times New Roman"/>
          <w:sz w:val="24"/>
          <w:szCs w:val="24"/>
        </w:rPr>
      </w:pPr>
      <w:r w:rsidRPr="009A0D80">
        <w:rPr>
          <w:rFonts w:ascii="Times New Roman" w:hAnsi="Times New Roman" w:cs="Times New Roman"/>
          <w:sz w:val="24"/>
          <w:szCs w:val="24"/>
        </w:rPr>
        <w:t xml:space="preserve">where,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9A0D80">
        <w:rPr>
          <w:rFonts w:ascii="Times New Roman" w:hAnsi="Times New Roman" w:cs="Times New Roman"/>
          <w:sz w:val="24"/>
          <w:szCs w:val="24"/>
        </w:rPr>
        <w:t xml:space="preserve"> </w:t>
      </w:r>
      <w:r>
        <w:rPr>
          <w:rFonts w:ascii="Times New Roman" w:hAnsi="Times New Roman" w:cs="Times New Roman"/>
          <w:sz w:val="24"/>
          <w:szCs w:val="24"/>
        </w:rPr>
        <w:t>(</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oMath>
      <w:r>
        <w:rPr>
          <w:rFonts w:ascii="Times New Roman" w:eastAsiaTheme="minorEastAsia" w:hAnsi="Times New Roman" w:cs="Times New Roman"/>
          <w:sz w:val="24"/>
          <w:szCs w:val="24"/>
        </w:rPr>
        <w:t xml:space="preserve">) </w:t>
      </w:r>
      <w:r w:rsidRPr="009A0D80">
        <w:rPr>
          <w:rFonts w:ascii="Times New Roman" w:hAnsi="Times New Roman" w:cs="Times New Roman"/>
          <w:sz w:val="24"/>
          <w:szCs w:val="24"/>
        </w:rPr>
        <w:t>are, respectively, the SL2P</w:t>
      </w:r>
      <w:r>
        <w:rPr>
          <w:rFonts w:ascii="Times New Roman" w:hAnsi="Times New Roman" w:cs="Times New Roman"/>
          <w:sz w:val="24"/>
          <w:szCs w:val="24"/>
        </w:rPr>
        <w:t>-CCRS</w:t>
      </w:r>
      <w:r w:rsidRPr="009A0D80">
        <w:rPr>
          <w:rFonts w:ascii="Times New Roman" w:hAnsi="Times New Roman" w:cs="Times New Roman"/>
          <w:sz w:val="24"/>
          <w:szCs w:val="24"/>
        </w:rPr>
        <w:t xml:space="preserve"> estimate and RM for the ith of N comparisons</w:t>
      </w:r>
      <w:r>
        <w:rPr>
          <w:rFonts w:ascii="Times New Roman" w:hAnsi="Times New Roman" w:cs="Times New Roman"/>
          <w:sz w:val="24"/>
          <w:szCs w:val="24"/>
        </w:rPr>
        <w:t xml:space="preserve"> (the</w:t>
      </w:r>
      <w:r w:rsidR="00B8328B">
        <w:rPr>
          <w:rFonts w:ascii="Times New Roman" w:hAnsi="Times New Roman" w:cs="Times New Roman"/>
          <w:sz w:val="24"/>
          <w:szCs w:val="24"/>
        </w:rPr>
        <w:t>ir</w:t>
      </w:r>
      <w:r>
        <w:rPr>
          <w:rFonts w:ascii="Times New Roman" w:hAnsi="Times New Roman" w:cs="Times New Roman"/>
          <w:sz w:val="24"/>
          <w:szCs w:val="24"/>
        </w:rPr>
        <w:t xml:space="preserve"> corresponding average</w:t>
      </w:r>
      <w:r w:rsidR="00B8328B">
        <w:rPr>
          <w:rFonts w:ascii="Times New Roman" w:hAnsi="Times New Roman" w:cs="Times New Roman"/>
          <w:sz w:val="24"/>
          <w:szCs w:val="24"/>
        </w:rPr>
        <w:t xml:space="preserve"> values</w:t>
      </w:r>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9A0D80">
        <w:rPr>
          <w:rFonts w:ascii="Times New Roman" w:hAnsi="Times New Roman" w:cs="Times New Roman"/>
          <w:sz w:val="24"/>
          <w:szCs w:val="24"/>
        </w:rPr>
        <w:t xml:space="preserve"> are, respectively, the relative and maximum target uncertainty requirement and I is the indicator</w:t>
      </w:r>
      <w:r w:rsidR="00320DB3">
        <w:rPr>
          <w:rFonts w:ascii="Times New Roman" w:hAnsi="Times New Roman" w:cs="Times New Roman"/>
          <w:sz w:val="24"/>
          <w:szCs w:val="24"/>
        </w:rPr>
        <w:t xml:space="preserve"> function. </w:t>
      </w:r>
    </w:p>
    <w:p w14:paraId="22AB2943" w14:textId="4A10E59F" w:rsidR="00FD4EE3" w:rsidRDefault="00B9746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Additionally, a</w:t>
      </w:r>
      <w:r w:rsidR="00320DB3">
        <w:rPr>
          <w:rFonts w:ascii="Times New Roman" w:hAnsi="Times New Roman" w:cs="Times New Roman"/>
          <w:sz w:val="24"/>
          <w:szCs w:val="24"/>
        </w:rPr>
        <w:t>s suggested by Global Leaf Area Index Product Validation Good Practices (Fernandes et al., 2014)</w:t>
      </w:r>
      <w:r w:rsidR="003F781C">
        <w:rPr>
          <w:rFonts w:ascii="Times New Roman" w:hAnsi="Times New Roman" w:cs="Times New Roman"/>
          <w:sz w:val="24"/>
          <w:szCs w:val="24"/>
        </w:rPr>
        <w:t>, thematic</w:t>
      </w:r>
      <w:r w:rsidR="00320DB3" w:rsidRPr="00320DB3">
        <w:rPr>
          <w:rFonts w:ascii="Times New Roman" w:hAnsi="Times New Roman" w:cs="Times New Roman"/>
          <w:sz w:val="24"/>
          <w:szCs w:val="24"/>
        </w:rPr>
        <w:t xml:space="preserve"> error metrics</w:t>
      </w:r>
      <w:r w:rsidR="00320DB3">
        <w:rPr>
          <w:rFonts w:ascii="Times New Roman" w:hAnsi="Times New Roman" w:cs="Times New Roman"/>
          <w:sz w:val="24"/>
          <w:szCs w:val="24"/>
        </w:rPr>
        <w:t xml:space="preserve"> </w:t>
      </w:r>
      <w:r w:rsidR="000453B4">
        <w:rPr>
          <w:rFonts w:ascii="Times New Roman" w:hAnsi="Times New Roman" w:cs="Times New Roman"/>
          <w:sz w:val="24"/>
          <w:szCs w:val="24"/>
        </w:rPr>
        <w:t xml:space="preserve">(A, P, U) </w:t>
      </w:r>
      <w:r w:rsidR="00320DB3">
        <w:rPr>
          <w:rFonts w:ascii="Times New Roman" w:hAnsi="Times New Roman" w:cs="Times New Roman"/>
          <w:sz w:val="24"/>
          <w:szCs w:val="24"/>
        </w:rPr>
        <w:t xml:space="preserve">are plotted as a function of the RM </w:t>
      </w:r>
      <w:r w:rsidR="003F781C">
        <w:rPr>
          <w:rFonts w:ascii="Times New Roman" w:hAnsi="Times New Roman" w:cs="Times New Roman"/>
          <w:sz w:val="24"/>
          <w:szCs w:val="24"/>
        </w:rPr>
        <w:t>value by considering a</w:t>
      </w:r>
      <w:r w:rsidR="003F781C" w:rsidRPr="00320DB3">
        <w:rPr>
          <w:rFonts w:ascii="Times New Roman" w:hAnsi="Times New Roman" w:cs="Times New Roman"/>
          <w:sz w:val="24"/>
          <w:szCs w:val="24"/>
        </w:rPr>
        <w:t xml:space="preserve"> third order polynomial weighted least squares regressions fitted to quantities based on residuals between the mean of matching RM values </w:t>
      </w:r>
      <w:r w:rsidR="003F781C">
        <w:rPr>
          <w:rFonts w:ascii="Times New Roman" w:hAnsi="Times New Roman" w:cs="Times New Roman"/>
          <w:sz w:val="24"/>
          <w:szCs w:val="24"/>
        </w:rPr>
        <w:t xml:space="preserve">and the corresponding </w:t>
      </w:r>
      <w:r w:rsidR="003F781C" w:rsidRPr="00320DB3">
        <w:rPr>
          <w:rFonts w:ascii="Times New Roman" w:hAnsi="Times New Roman" w:cs="Times New Roman"/>
          <w:sz w:val="24"/>
          <w:szCs w:val="24"/>
        </w:rPr>
        <w:t>SL2P</w:t>
      </w:r>
      <w:r w:rsidR="003F781C">
        <w:rPr>
          <w:rFonts w:ascii="Times New Roman" w:hAnsi="Times New Roman" w:cs="Times New Roman"/>
          <w:sz w:val="24"/>
          <w:szCs w:val="24"/>
        </w:rPr>
        <w:t>-CCRS estimates</w:t>
      </w:r>
      <w:r>
        <w:rPr>
          <w:rFonts w:ascii="Times New Roman" w:hAnsi="Times New Roman" w:cs="Times New Roman"/>
          <w:sz w:val="24"/>
          <w:szCs w:val="24"/>
        </w:rPr>
        <w:t xml:space="preserve"> as detailed in Fernandes et al. (2024)</w:t>
      </w:r>
      <w:r w:rsidR="003F781C" w:rsidRPr="00320DB3">
        <w:rPr>
          <w:rFonts w:ascii="Times New Roman" w:hAnsi="Times New Roman" w:cs="Times New Roman"/>
          <w:sz w:val="24"/>
          <w:szCs w:val="24"/>
        </w:rPr>
        <w:t>.</w:t>
      </w:r>
      <w:r w:rsidR="003F781C">
        <w:rPr>
          <w:rFonts w:ascii="Times New Roman" w:hAnsi="Times New Roman" w:cs="Times New Roman"/>
          <w:sz w:val="24"/>
          <w:szCs w:val="24"/>
        </w:rPr>
        <w:t xml:space="preserve"> </w:t>
      </w:r>
    </w:p>
    <w:p w14:paraId="2706D32D" w14:textId="4EF112A8" w:rsidR="00B14288" w:rsidRDefault="00B14288"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sidRPr="00B14288">
        <w:rPr>
          <w:rFonts w:ascii="Times New Roman" w:hAnsi="Times New Roman" w:cs="Times New Roman"/>
          <w:sz w:val="24"/>
          <w:szCs w:val="24"/>
        </w:rPr>
        <w:t>Cross-comparison</w:t>
      </w:r>
    </w:p>
    <w:p w14:paraId="1A3F6778" w14:textId="2708DD77" w:rsidR="00B14288" w:rsidRPr="00E36267" w:rsidRDefault="00E36267" w:rsidP="00B14288">
      <w:pPr>
        <w:spacing w:before="120" w:after="120" w:line="360" w:lineRule="auto"/>
        <w:jc w:val="both"/>
        <w:rPr>
          <w:rFonts w:ascii="Times New Roman" w:hAnsi="Times New Roman" w:cs="Times New Roman"/>
          <w:sz w:val="24"/>
          <w:szCs w:val="24"/>
        </w:rPr>
      </w:pPr>
      <w:r w:rsidRPr="00E36267">
        <w:rPr>
          <w:rFonts w:ascii="Times New Roman" w:hAnsi="Times New Roman" w:cs="Times New Roman"/>
          <w:sz w:val="24"/>
          <w:szCs w:val="24"/>
        </w:rPr>
        <w:t xml:space="preserve">SL2P-CCRS/L8 </w:t>
      </w:r>
      <w:r w:rsidR="000453B4">
        <w:rPr>
          <w:rFonts w:ascii="Times New Roman" w:hAnsi="Times New Roman" w:cs="Times New Roman"/>
          <w:sz w:val="24"/>
          <w:szCs w:val="24"/>
        </w:rPr>
        <w:t xml:space="preserve">estimates of </w:t>
      </w:r>
      <w:r w:rsidRPr="00E36267">
        <w:rPr>
          <w:rFonts w:ascii="Times New Roman" w:hAnsi="Times New Roman" w:cs="Times New Roman"/>
          <w:sz w:val="24"/>
          <w:szCs w:val="24"/>
        </w:rPr>
        <w:t xml:space="preserve">LAI, </w:t>
      </w:r>
      <w:proofErr w:type="spellStart"/>
      <w:r w:rsidRPr="00E36267">
        <w:rPr>
          <w:rFonts w:ascii="Times New Roman" w:hAnsi="Times New Roman" w:cs="Times New Roman"/>
          <w:sz w:val="24"/>
          <w:szCs w:val="24"/>
        </w:rPr>
        <w:t>fCOVER</w:t>
      </w:r>
      <w:proofErr w:type="spellEnd"/>
      <w:r w:rsidRPr="00E36267">
        <w:rPr>
          <w:rFonts w:ascii="Times New Roman" w:hAnsi="Times New Roman" w:cs="Times New Roman"/>
          <w:sz w:val="24"/>
          <w:szCs w:val="24"/>
        </w:rPr>
        <w:t xml:space="preserve"> an</w:t>
      </w:r>
      <w:r>
        <w:rPr>
          <w:rFonts w:ascii="Times New Roman" w:hAnsi="Times New Roman" w:cs="Times New Roman"/>
          <w:sz w:val="24"/>
          <w:szCs w:val="24"/>
        </w:rPr>
        <w:t xml:space="preserve">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and the corresponding </w:t>
      </w:r>
      <w:r w:rsidRPr="00E36267">
        <w:rPr>
          <w:rFonts w:ascii="Times New Roman" w:hAnsi="Times New Roman" w:cs="Times New Roman"/>
          <w:sz w:val="24"/>
          <w:szCs w:val="24"/>
        </w:rPr>
        <w:t>SL2P-CCRS/</w:t>
      </w:r>
      <w:r>
        <w:rPr>
          <w:rFonts w:ascii="Times New Roman" w:hAnsi="Times New Roman" w:cs="Times New Roman"/>
          <w:sz w:val="24"/>
          <w:szCs w:val="24"/>
        </w:rPr>
        <w:t xml:space="preserve">S2 </w:t>
      </w:r>
      <w:r w:rsidR="003843DB">
        <w:rPr>
          <w:rFonts w:ascii="Times New Roman" w:hAnsi="Times New Roman" w:cs="Times New Roman"/>
          <w:sz w:val="24"/>
          <w:szCs w:val="24"/>
        </w:rPr>
        <w:t xml:space="preserve">estimates </w:t>
      </w:r>
      <w:r w:rsidR="003021D6">
        <w:rPr>
          <w:rFonts w:ascii="Times New Roman" w:hAnsi="Times New Roman" w:cs="Times New Roman"/>
          <w:sz w:val="24"/>
          <w:szCs w:val="24"/>
        </w:rPr>
        <w:t xml:space="preserve">acquired within +/-1 day </w:t>
      </w:r>
      <w:r w:rsidR="003843DB">
        <w:rPr>
          <w:rFonts w:ascii="Times New Roman" w:hAnsi="Times New Roman" w:cs="Times New Roman"/>
          <w:sz w:val="24"/>
          <w:szCs w:val="24"/>
        </w:rPr>
        <w:t xml:space="preserve">during the entire overlapping period (from 2018 to 2023) </w:t>
      </w:r>
      <w:r>
        <w:rPr>
          <w:rFonts w:ascii="Times New Roman" w:hAnsi="Times New Roman" w:cs="Times New Roman"/>
          <w:sz w:val="24"/>
          <w:szCs w:val="24"/>
        </w:rPr>
        <w:t>are extracted</w:t>
      </w:r>
      <w:r w:rsidR="003843DB">
        <w:rPr>
          <w:rFonts w:ascii="Times New Roman" w:hAnsi="Times New Roman" w:cs="Times New Roman"/>
          <w:sz w:val="24"/>
          <w:szCs w:val="24"/>
        </w:rPr>
        <w:t xml:space="preserve">, </w:t>
      </w:r>
      <w:r w:rsidR="003021D6">
        <w:rPr>
          <w:rFonts w:ascii="Times New Roman" w:hAnsi="Times New Roman" w:cs="Times New Roman"/>
          <w:sz w:val="24"/>
          <w:szCs w:val="24"/>
        </w:rPr>
        <w:t>for all NEON and CCRS sites</w:t>
      </w:r>
      <w:r w:rsidR="003843DB">
        <w:rPr>
          <w:rFonts w:ascii="Times New Roman" w:hAnsi="Times New Roman" w:cs="Times New Roman"/>
          <w:sz w:val="24"/>
          <w:szCs w:val="24"/>
        </w:rPr>
        <w:t xml:space="preserve">, and </w:t>
      </w:r>
      <w:r w:rsidR="003021D6">
        <w:rPr>
          <w:rFonts w:ascii="Times New Roman" w:hAnsi="Times New Roman" w:cs="Times New Roman"/>
          <w:sz w:val="24"/>
          <w:szCs w:val="24"/>
        </w:rPr>
        <w:t xml:space="preserve">processed as described in section 4.2. </w:t>
      </w:r>
      <w:r w:rsidR="003021D6" w:rsidRPr="003021D6">
        <w:rPr>
          <w:rFonts w:ascii="Times New Roman" w:hAnsi="Times New Roman" w:cs="Times New Roman"/>
          <w:sz w:val="24"/>
          <w:szCs w:val="24"/>
        </w:rPr>
        <w:t xml:space="preserve">Multi-source estimates are directly compared </w:t>
      </w:r>
      <w:r w:rsidR="003021D6">
        <w:rPr>
          <w:rFonts w:ascii="Times New Roman" w:hAnsi="Times New Roman" w:cs="Times New Roman"/>
          <w:sz w:val="24"/>
          <w:szCs w:val="24"/>
        </w:rPr>
        <w:t>using density contour plots</w:t>
      </w:r>
      <w:r w:rsidR="003843DB">
        <w:rPr>
          <w:rFonts w:ascii="Times New Roman" w:hAnsi="Times New Roman" w:cs="Times New Roman"/>
          <w:sz w:val="24"/>
          <w:szCs w:val="24"/>
        </w:rPr>
        <w:t xml:space="preserve"> and R2, A, P and U statistics f</w:t>
      </w:r>
      <w:r w:rsidR="003021D6">
        <w:rPr>
          <w:rFonts w:ascii="Times New Roman" w:hAnsi="Times New Roman" w:cs="Times New Roman"/>
          <w:sz w:val="24"/>
          <w:szCs w:val="24"/>
        </w:rPr>
        <w:t xml:space="preserve">or the different NLCD classes.   </w:t>
      </w:r>
    </w:p>
    <w:p w14:paraId="2F06CCB2" w14:textId="4020930B" w:rsidR="00AD473E" w:rsidRDefault="00CF4D4B"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w:t>
      </w:r>
      <w:r w:rsidR="00AD473E">
        <w:rPr>
          <w:rFonts w:ascii="Times New Roman" w:hAnsi="Times New Roman" w:cs="Times New Roman"/>
          <w:sz w:val="24"/>
          <w:szCs w:val="24"/>
        </w:rPr>
        <w:t xml:space="preserve">emporal stability. </w:t>
      </w:r>
    </w:p>
    <w:p w14:paraId="37921476" w14:textId="5391CAEE" w:rsidR="00CF4D4B" w:rsidRDefault="00097FDF" w:rsidP="00D23A3D">
      <w:pPr>
        <w:spacing w:before="120" w:after="120" w:line="360" w:lineRule="auto"/>
        <w:jc w:val="both"/>
        <w:rPr>
          <w:rFonts w:ascii="Times New Roman" w:hAnsi="Times New Roman" w:cs="Times New Roman"/>
        </w:rPr>
      </w:pPr>
      <w:r w:rsidRPr="00097FDF">
        <w:rPr>
          <w:rFonts w:ascii="Times New Roman" w:hAnsi="Times New Roman" w:cs="Times New Roman"/>
          <w:sz w:val="24"/>
          <w:szCs w:val="24"/>
        </w:rPr>
        <w:t>Word Meteorological Organization defined the stability as “The change in bias over time”</w:t>
      </w:r>
      <w:r w:rsidR="00CD336A">
        <w:rPr>
          <w:rFonts w:ascii="Times New Roman" w:hAnsi="Times New Roman" w:cs="Times New Roman"/>
          <w:sz w:val="24"/>
          <w:szCs w:val="24"/>
        </w:rPr>
        <w:t xml:space="preserve"> (WMO, 2022)</w:t>
      </w:r>
      <w:r w:rsidRPr="00097FDF">
        <w:rPr>
          <w:rFonts w:ascii="Times New Roman" w:hAnsi="Times New Roman" w:cs="Times New Roman"/>
          <w:sz w:val="24"/>
          <w:szCs w:val="24"/>
        </w:rPr>
        <w:t xml:space="preserve">. </w:t>
      </w:r>
      <w:r>
        <w:rPr>
          <w:rFonts w:ascii="Times New Roman" w:hAnsi="Times New Roman" w:cs="Times New Roman"/>
          <w:sz w:val="24"/>
          <w:szCs w:val="24"/>
        </w:rPr>
        <w:t xml:space="preserve">It </w:t>
      </w:r>
      <w:r>
        <w:rPr>
          <w:rFonts w:ascii="Times New Roman" w:hAnsi="Times New Roman" w:cs="Times New Roman"/>
        </w:rPr>
        <w:t>is a</w:t>
      </w:r>
      <w:r w:rsidRPr="00097FDF">
        <w:rPr>
          <w:rFonts w:ascii="Times New Roman" w:hAnsi="Times New Roman" w:cs="Times New Roman"/>
          <w:sz w:val="24"/>
          <w:szCs w:val="24"/>
        </w:rPr>
        <w:t xml:space="preserve"> factor of uncertainties to demonstrate that the </w:t>
      </w:r>
      <w:r>
        <w:rPr>
          <w:rFonts w:ascii="Times New Roman" w:hAnsi="Times New Roman" w:cs="Times New Roman"/>
        </w:rPr>
        <w:t xml:space="preserve">estimation error </w:t>
      </w:r>
      <w:r w:rsidRPr="00097FDF">
        <w:rPr>
          <w:rFonts w:ascii="Times New Roman" w:hAnsi="Times New Roman" w:cs="Times New Roman"/>
          <w:sz w:val="24"/>
          <w:szCs w:val="24"/>
        </w:rPr>
        <w:t>remains constant over the period, typically a decade or more</w:t>
      </w:r>
      <w:r>
        <w:rPr>
          <w:rFonts w:ascii="Times New Roman" w:hAnsi="Times New Roman" w:cs="Times New Roman"/>
        </w:rPr>
        <w:t xml:space="preserve">. </w:t>
      </w:r>
    </w:p>
    <w:p w14:paraId="59361F17" w14:textId="7024BB09" w:rsidR="00663819" w:rsidRDefault="00AD473E"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this study,</w:t>
      </w:r>
      <w:r w:rsidR="00663819">
        <w:rPr>
          <w:rFonts w:ascii="Times New Roman" w:hAnsi="Times New Roman" w:cs="Times New Roman"/>
          <w:sz w:val="24"/>
          <w:szCs w:val="24"/>
        </w:rPr>
        <w:t xml:space="preserve"> the </w:t>
      </w:r>
      <w:r w:rsidR="00FE0228">
        <w:rPr>
          <w:rFonts w:ascii="Times New Roman" w:hAnsi="Times New Roman" w:cs="Times New Roman"/>
          <w:sz w:val="24"/>
          <w:szCs w:val="24"/>
        </w:rPr>
        <w:t xml:space="preserve">slope of annual estimates bias (annual bias slope, ABS) </w:t>
      </w:r>
      <w:r w:rsidR="00663819">
        <w:rPr>
          <w:rFonts w:ascii="Times New Roman" w:hAnsi="Times New Roman" w:cs="Times New Roman"/>
          <w:sz w:val="24"/>
          <w:szCs w:val="24"/>
        </w:rPr>
        <w:t>was computed as a</w:t>
      </w:r>
      <w:r w:rsidR="00CF4D4B">
        <w:rPr>
          <w:rFonts w:ascii="Times New Roman" w:hAnsi="Times New Roman" w:cs="Times New Roman"/>
          <w:sz w:val="24"/>
          <w:szCs w:val="24"/>
        </w:rPr>
        <w:t xml:space="preserve"> </w:t>
      </w:r>
      <w:r w:rsidR="00FE0228">
        <w:rPr>
          <w:rFonts w:ascii="Times New Roman" w:hAnsi="Times New Roman" w:cs="Times New Roman"/>
          <w:sz w:val="24"/>
          <w:szCs w:val="24"/>
        </w:rPr>
        <w:t xml:space="preserve">proxy of the </w:t>
      </w:r>
      <w:r w:rsidR="00CF4D4B">
        <w:rPr>
          <w:rFonts w:ascii="Times New Roman" w:hAnsi="Times New Roman" w:cs="Times New Roman"/>
          <w:sz w:val="24"/>
          <w:szCs w:val="24"/>
        </w:rPr>
        <w:t>stability</w:t>
      </w:r>
      <w:r w:rsidR="00FE0228">
        <w:rPr>
          <w:rFonts w:ascii="Times New Roman" w:hAnsi="Times New Roman" w:cs="Times New Roman"/>
          <w:sz w:val="24"/>
          <w:szCs w:val="24"/>
        </w:rPr>
        <w:t>. A</w:t>
      </w:r>
      <w:r w:rsidR="00CF4D4B">
        <w:rPr>
          <w:rFonts w:ascii="Times New Roman" w:hAnsi="Times New Roman" w:cs="Times New Roman"/>
          <w:sz w:val="24"/>
          <w:szCs w:val="24"/>
        </w:rPr>
        <w:t xml:space="preserve">nnual bias </w:t>
      </w:r>
      <w:r w:rsidR="004E2567">
        <w:rPr>
          <w:rFonts w:ascii="Times New Roman" w:hAnsi="Times New Roman" w:cs="Times New Roman"/>
          <w:sz w:val="24"/>
          <w:szCs w:val="24"/>
        </w:rPr>
        <w:t xml:space="preserve">(AB) </w:t>
      </w:r>
      <w:r w:rsidR="00FE0228">
        <w:rPr>
          <w:rFonts w:ascii="Times New Roman" w:hAnsi="Times New Roman" w:cs="Times New Roman"/>
          <w:sz w:val="24"/>
          <w:szCs w:val="24"/>
        </w:rPr>
        <w:t xml:space="preserve">values are </w:t>
      </w:r>
      <w:r w:rsidR="00CF4D4B">
        <w:rPr>
          <w:rFonts w:ascii="Times New Roman" w:hAnsi="Times New Roman" w:cs="Times New Roman"/>
          <w:sz w:val="24"/>
          <w:szCs w:val="24"/>
        </w:rPr>
        <w:t>computed for years with at least 5 RMs</w:t>
      </w:r>
      <w:r w:rsidR="00FE0228">
        <w:rPr>
          <w:rFonts w:ascii="Times New Roman" w:hAnsi="Times New Roman" w:cs="Times New Roman"/>
          <w:sz w:val="24"/>
          <w:szCs w:val="24"/>
        </w:rPr>
        <w:t>/estimates matchups</w:t>
      </w:r>
      <w:r w:rsidR="00CF4D4B">
        <w:rPr>
          <w:rFonts w:ascii="Times New Roman" w:hAnsi="Times New Roman" w:cs="Times New Roman"/>
          <w:sz w:val="24"/>
          <w:szCs w:val="24"/>
        </w:rPr>
        <w:t>.</w:t>
      </w:r>
      <w:r w:rsidR="004E2567">
        <w:rPr>
          <w:rFonts w:ascii="Times New Roman" w:hAnsi="Times New Roman" w:cs="Times New Roman"/>
          <w:sz w:val="24"/>
          <w:szCs w:val="24"/>
        </w:rPr>
        <w:t xml:space="preserve"> Then, </w:t>
      </w:r>
      <w:r w:rsidR="00CF4D4B">
        <w:rPr>
          <w:rFonts w:ascii="Times New Roman" w:hAnsi="Times New Roman" w:cs="Times New Roman"/>
          <w:sz w:val="24"/>
          <w:szCs w:val="24"/>
        </w:rPr>
        <w:t xml:space="preserve">linear fit regressor is </w:t>
      </w:r>
      <w:r w:rsidR="004E2567">
        <w:rPr>
          <w:rFonts w:ascii="Times New Roman" w:hAnsi="Times New Roman" w:cs="Times New Roman"/>
          <w:sz w:val="24"/>
          <w:szCs w:val="24"/>
        </w:rPr>
        <w:t xml:space="preserve">considered to estimate the slope (S) </w:t>
      </w:r>
      <w:r w:rsidR="00CF4D4B">
        <w:rPr>
          <w:rFonts w:ascii="Times New Roman" w:hAnsi="Times New Roman" w:cs="Times New Roman"/>
          <w:sz w:val="24"/>
          <w:szCs w:val="24"/>
        </w:rPr>
        <w:t xml:space="preserve">when at least 5 </w:t>
      </w:r>
      <w:r w:rsidR="00FE0228">
        <w:rPr>
          <w:rFonts w:ascii="Times New Roman" w:hAnsi="Times New Roman" w:cs="Times New Roman"/>
          <w:sz w:val="24"/>
          <w:szCs w:val="24"/>
        </w:rPr>
        <w:t xml:space="preserve">(4 for L8) estimates of </w:t>
      </w:r>
      <w:r w:rsidR="004E2567">
        <w:rPr>
          <w:rFonts w:ascii="Times New Roman" w:hAnsi="Times New Roman" w:cs="Times New Roman"/>
          <w:sz w:val="24"/>
          <w:szCs w:val="24"/>
        </w:rPr>
        <w:t xml:space="preserve">AB </w:t>
      </w:r>
      <w:r w:rsidR="00FE0228">
        <w:rPr>
          <w:rFonts w:ascii="Times New Roman" w:hAnsi="Times New Roman" w:cs="Times New Roman"/>
          <w:sz w:val="24"/>
          <w:szCs w:val="24"/>
        </w:rPr>
        <w:t>are a</w:t>
      </w:r>
      <w:r w:rsidR="00007C16">
        <w:rPr>
          <w:rFonts w:ascii="Times New Roman" w:hAnsi="Times New Roman" w:cs="Times New Roman"/>
          <w:sz w:val="24"/>
          <w:szCs w:val="24"/>
        </w:rPr>
        <w:t>4</w:t>
      </w:r>
      <w:r w:rsidR="00FE0228">
        <w:rPr>
          <w:rFonts w:ascii="Times New Roman" w:hAnsi="Times New Roman" w:cs="Times New Roman"/>
          <w:sz w:val="24"/>
          <w:szCs w:val="24"/>
        </w:rPr>
        <w:t>vailable.</w:t>
      </w:r>
      <w:r w:rsidR="00CF4D4B">
        <w:rPr>
          <w:rFonts w:ascii="Times New Roman" w:hAnsi="Times New Roman" w:cs="Times New Roman"/>
          <w:sz w:val="24"/>
          <w:szCs w:val="24"/>
        </w:rPr>
        <w:t xml:space="preserve"> </w:t>
      </w:r>
      <w:r w:rsidR="00B10FBA">
        <w:rPr>
          <w:rFonts w:ascii="Times New Roman" w:hAnsi="Times New Roman" w:cs="Times New Roman"/>
          <w:sz w:val="24"/>
          <w:szCs w:val="24"/>
        </w:rPr>
        <w:t>The mean and the standard deviation of AB values</w:t>
      </w:r>
      <w:r w:rsidR="00513920">
        <w:rPr>
          <w:rFonts w:ascii="Times New Roman" w:hAnsi="Times New Roman" w:cs="Times New Roman"/>
          <w:sz w:val="24"/>
          <w:szCs w:val="24"/>
        </w:rPr>
        <w:t xml:space="preserve"> (</w:t>
      </w:r>
      <w:r w:rsidR="00007C16">
        <w:rPr>
          <w:rFonts w:ascii="Times New Roman" w:hAnsi="Times New Roman" w:cs="Times New Roman"/>
          <w:sz w:val="24"/>
          <w:szCs w:val="24"/>
        </w:rPr>
        <w:t>AB-</w:t>
      </w:r>
      <w:r w:rsidR="00513920">
        <w:rPr>
          <w:rFonts w:ascii="Times New Roman" w:hAnsi="Times New Roman" w:cs="Times New Roman"/>
          <w:sz w:val="24"/>
          <w:szCs w:val="24"/>
        </w:rPr>
        <w:t>AVG</w:t>
      </w:r>
      <w:r w:rsidR="00007C16">
        <w:rPr>
          <w:rFonts w:ascii="Times New Roman" w:hAnsi="Times New Roman" w:cs="Times New Roman"/>
          <w:sz w:val="24"/>
          <w:szCs w:val="24"/>
        </w:rPr>
        <w:t xml:space="preserve"> </w:t>
      </w:r>
      <w:r w:rsidR="00513920">
        <w:rPr>
          <w:rFonts w:ascii="Times New Roman" w:hAnsi="Times New Roman" w:cs="Times New Roman"/>
          <w:sz w:val="24"/>
          <w:szCs w:val="24"/>
        </w:rPr>
        <w:t xml:space="preserve">and </w:t>
      </w:r>
      <w:r w:rsidR="00007C16">
        <w:rPr>
          <w:rFonts w:ascii="Times New Roman" w:hAnsi="Times New Roman" w:cs="Times New Roman"/>
          <w:sz w:val="24"/>
          <w:szCs w:val="24"/>
        </w:rPr>
        <w:t>AB-</w:t>
      </w:r>
      <w:r w:rsidR="00513920">
        <w:rPr>
          <w:rFonts w:ascii="Times New Roman" w:hAnsi="Times New Roman" w:cs="Times New Roman"/>
          <w:sz w:val="24"/>
          <w:szCs w:val="24"/>
        </w:rPr>
        <w:t>STD, respectively)</w:t>
      </w:r>
      <w:r w:rsidR="00B10FBA">
        <w:rPr>
          <w:rFonts w:ascii="Times New Roman" w:hAnsi="Times New Roman" w:cs="Times New Roman"/>
          <w:sz w:val="24"/>
          <w:szCs w:val="24"/>
        </w:rPr>
        <w:t xml:space="preserve">, as well as the 95% Confidence Interval of the slope (CI) are </w:t>
      </w:r>
      <w:r w:rsidR="00FE0228">
        <w:rPr>
          <w:rFonts w:ascii="Times New Roman" w:hAnsi="Times New Roman" w:cs="Times New Roman"/>
          <w:sz w:val="24"/>
          <w:szCs w:val="24"/>
        </w:rPr>
        <w:t xml:space="preserve">computed to </w:t>
      </w:r>
      <w:r w:rsidR="004E2567">
        <w:rPr>
          <w:rFonts w:ascii="Times New Roman" w:hAnsi="Times New Roman" w:cs="Times New Roman"/>
          <w:sz w:val="24"/>
          <w:szCs w:val="24"/>
        </w:rPr>
        <w:t>assess</w:t>
      </w:r>
      <w:r w:rsidR="00FE0228">
        <w:rPr>
          <w:rFonts w:ascii="Times New Roman" w:hAnsi="Times New Roman" w:cs="Times New Roman"/>
          <w:sz w:val="24"/>
          <w:szCs w:val="24"/>
        </w:rPr>
        <w:t xml:space="preserve"> the robustness</w:t>
      </w:r>
      <w:r w:rsidR="00B10FBA">
        <w:rPr>
          <w:rFonts w:ascii="Times New Roman" w:hAnsi="Times New Roman" w:cs="Times New Roman"/>
          <w:sz w:val="24"/>
          <w:szCs w:val="24"/>
        </w:rPr>
        <w:t xml:space="preserve"> and for the analysis of </w:t>
      </w:r>
      <w:r w:rsidR="00FE0228">
        <w:rPr>
          <w:rFonts w:ascii="Times New Roman" w:hAnsi="Times New Roman" w:cs="Times New Roman"/>
          <w:sz w:val="24"/>
          <w:szCs w:val="24"/>
        </w:rPr>
        <w:t xml:space="preserve">the </w:t>
      </w:r>
      <w:r w:rsidR="004E2567">
        <w:rPr>
          <w:rFonts w:ascii="Times New Roman" w:hAnsi="Times New Roman" w:cs="Times New Roman"/>
          <w:sz w:val="24"/>
          <w:szCs w:val="24"/>
        </w:rPr>
        <w:t>stability proxy.</w:t>
      </w:r>
      <w:r w:rsidR="00B10FBA">
        <w:rPr>
          <w:rFonts w:ascii="Times New Roman" w:hAnsi="Times New Roman" w:cs="Times New Roman"/>
          <w:sz w:val="24"/>
          <w:szCs w:val="24"/>
        </w:rPr>
        <w:t xml:space="preserve"> </w:t>
      </w:r>
    </w:p>
    <w:p w14:paraId="4046A55A" w14:textId="77777777" w:rsidR="003B084C" w:rsidRDefault="00B10FBA"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ABS values are computed for </w:t>
      </w:r>
      <w:r w:rsidR="004E2567">
        <w:rPr>
          <w:rFonts w:ascii="Times New Roman" w:hAnsi="Times New Roman" w:cs="Times New Roman"/>
          <w:sz w:val="24"/>
          <w:szCs w:val="24"/>
        </w:rPr>
        <w:t xml:space="preserve">SL2P-CCRS estimates of LAI, fCOVER and fAPAR obtained from </w:t>
      </w:r>
      <w:r>
        <w:rPr>
          <w:rFonts w:ascii="Times New Roman" w:hAnsi="Times New Roman" w:cs="Times New Roman"/>
          <w:sz w:val="24"/>
          <w:szCs w:val="24"/>
        </w:rPr>
        <w:t xml:space="preserve">both </w:t>
      </w:r>
      <w:r w:rsidR="004E2567">
        <w:rPr>
          <w:rFonts w:ascii="Times New Roman" w:hAnsi="Times New Roman" w:cs="Times New Roman"/>
          <w:sz w:val="24"/>
          <w:szCs w:val="24"/>
        </w:rPr>
        <w:t>L</w:t>
      </w:r>
      <w:r w:rsidR="00D90583">
        <w:rPr>
          <w:rFonts w:ascii="Times New Roman" w:hAnsi="Times New Roman" w:cs="Times New Roman"/>
          <w:sz w:val="24"/>
          <w:szCs w:val="24"/>
        </w:rPr>
        <w:t>8 and S2 data</w:t>
      </w:r>
      <w:r>
        <w:rPr>
          <w:rFonts w:ascii="Times New Roman" w:hAnsi="Times New Roman" w:cs="Times New Roman"/>
          <w:sz w:val="24"/>
          <w:szCs w:val="24"/>
        </w:rPr>
        <w:t>,</w:t>
      </w:r>
      <w:r w:rsidR="00D90583">
        <w:rPr>
          <w:rFonts w:ascii="Times New Roman" w:hAnsi="Times New Roman" w:cs="Times New Roman"/>
          <w:sz w:val="24"/>
          <w:szCs w:val="24"/>
        </w:rPr>
        <w:t xml:space="preserve"> </w:t>
      </w:r>
      <w:r w:rsidR="004E2567">
        <w:rPr>
          <w:rFonts w:ascii="Times New Roman" w:hAnsi="Times New Roman" w:cs="Times New Roman"/>
          <w:sz w:val="24"/>
          <w:szCs w:val="24"/>
        </w:rPr>
        <w:t xml:space="preserve">considering (i) all sites merged together, and (ii) at site basis (e.i. for each single site); </w:t>
      </w:r>
      <w:r w:rsidR="00663819">
        <w:rPr>
          <w:rFonts w:ascii="Times New Roman" w:hAnsi="Times New Roman" w:cs="Times New Roman"/>
          <w:sz w:val="24"/>
          <w:szCs w:val="24"/>
        </w:rPr>
        <w:t>f</w:t>
      </w:r>
      <w:r w:rsidR="00D90583">
        <w:rPr>
          <w:rFonts w:ascii="Times New Roman" w:hAnsi="Times New Roman" w:cs="Times New Roman"/>
          <w:sz w:val="24"/>
          <w:szCs w:val="24"/>
        </w:rPr>
        <w:t xml:space="preserve">or </w:t>
      </w:r>
      <w:r w:rsidR="004E2567">
        <w:rPr>
          <w:rFonts w:ascii="Times New Roman" w:hAnsi="Times New Roman" w:cs="Times New Roman"/>
          <w:sz w:val="24"/>
          <w:szCs w:val="24"/>
        </w:rPr>
        <w:t>sites with more than one NLCD class (e.g. ABBY</w:t>
      </w:r>
      <w:r w:rsidR="00007C16">
        <w:rPr>
          <w:rFonts w:ascii="Times New Roman" w:hAnsi="Times New Roman" w:cs="Times New Roman"/>
          <w:sz w:val="24"/>
          <w:szCs w:val="24"/>
        </w:rPr>
        <w:t xml:space="preserve"> site</w:t>
      </w:r>
      <w:r w:rsidR="004E2567">
        <w:rPr>
          <w:rFonts w:ascii="Times New Roman" w:hAnsi="Times New Roman" w:cs="Times New Roman"/>
          <w:sz w:val="24"/>
          <w:szCs w:val="24"/>
        </w:rPr>
        <w:t xml:space="preserve">, Table ##), each class is </w:t>
      </w:r>
      <w:r>
        <w:rPr>
          <w:rFonts w:ascii="Times New Roman" w:hAnsi="Times New Roman" w:cs="Times New Roman"/>
          <w:sz w:val="24"/>
          <w:szCs w:val="24"/>
        </w:rPr>
        <w:t xml:space="preserve">considered </w:t>
      </w:r>
      <w:r w:rsidR="000811EE">
        <w:rPr>
          <w:rFonts w:ascii="Times New Roman" w:hAnsi="Times New Roman" w:cs="Times New Roman"/>
          <w:sz w:val="24"/>
          <w:szCs w:val="24"/>
        </w:rPr>
        <w:t xml:space="preserve">separately. </w:t>
      </w:r>
    </w:p>
    <w:p w14:paraId="37A10A81" w14:textId="2F5434DB" w:rsidR="00FC713D" w:rsidRDefault="00FC713D"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Results</w:t>
      </w:r>
    </w:p>
    <w:p w14:paraId="0530822A" w14:textId="6F974FA7" w:rsidR="00E17137" w:rsidRDefault="00E17137" w:rsidP="00D9625D">
      <w:pPr>
        <w:pStyle w:val="ListParagraph"/>
        <w:numPr>
          <w:ilvl w:val="1"/>
          <w:numId w:val="1"/>
        </w:numPr>
        <w:spacing w:before="120" w:after="120" w:line="360" w:lineRule="auto"/>
        <w:ind w:left="357" w:hanging="357"/>
        <w:rPr>
          <w:rFonts w:ascii="Times New Roman" w:hAnsi="Times New Roman" w:cs="Times New Roman"/>
          <w:sz w:val="24"/>
          <w:szCs w:val="24"/>
        </w:rPr>
      </w:pPr>
      <w:r w:rsidRPr="00E17137">
        <w:rPr>
          <w:rFonts w:ascii="Times New Roman" w:hAnsi="Times New Roman" w:cs="Times New Roman"/>
          <w:sz w:val="24"/>
          <w:szCs w:val="24"/>
        </w:rPr>
        <w:t xml:space="preserve">Cross-validation </w:t>
      </w:r>
    </w:p>
    <w:p w14:paraId="7A18BF9E" w14:textId="073E0461" w:rsidR="0076498B" w:rsidRDefault="00DB20E7" w:rsidP="0076498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2.</w:t>
      </w:r>
      <w:r w:rsidR="00374259">
        <w:rPr>
          <w:rFonts w:ascii="Times New Roman" w:hAnsi="Times New Roman" w:cs="Times New Roman"/>
          <w:sz w:val="24"/>
          <w:szCs w:val="24"/>
        </w:rPr>
        <w:t>1</w:t>
      </w:r>
      <w:r>
        <w:rPr>
          <w:rFonts w:ascii="Times New Roman" w:hAnsi="Times New Roman" w:cs="Times New Roman"/>
          <w:sz w:val="24"/>
          <w:szCs w:val="24"/>
        </w:rPr>
        <w:t xml:space="preserve"> (Figure 2.</w:t>
      </w:r>
      <w:r w:rsidR="00374259">
        <w:rPr>
          <w:rFonts w:ascii="Times New Roman" w:hAnsi="Times New Roman" w:cs="Times New Roman"/>
          <w:sz w:val="24"/>
          <w:szCs w:val="24"/>
        </w:rPr>
        <w:t>2</w:t>
      </w:r>
      <w:r>
        <w:rPr>
          <w:rFonts w:ascii="Times New Roman" w:hAnsi="Times New Roman" w:cs="Times New Roman"/>
          <w:sz w:val="24"/>
          <w:szCs w:val="24"/>
        </w:rPr>
        <w:t>) present s</w:t>
      </w:r>
      <w:r w:rsidR="0076498B" w:rsidRPr="0076498B">
        <w:rPr>
          <w:rFonts w:ascii="Times New Roman" w:hAnsi="Times New Roman" w:cs="Times New Roman"/>
          <w:sz w:val="24"/>
          <w:szCs w:val="24"/>
        </w:rPr>
        <w:t>catter plots of</w:t>
      </w:r>
      <w:r w:rsidR="0076498B">
        <w:rPr>
          <w:rFonts w:ascii="Times New Roman" w:hAnsi="Times New Roman" w:cs="Times New Roman"/>
          <w:sz w:val="24"/>
          <w:szCs w:val="24"/>
        </w:rPr>
        <w:t xml:space="preserve"> </w:t>
      </w:r>
      <w:r w:rsidR="00917CA8">
        <w:rPr>
          <w:rFonts w:ascii="Times New Roman" w:hAnsi="Times New Roman" w:cs="Times New Roman"/>
          <w:sz w:val="24"/>
          <w:szCs w:val="24"/>
        </w:rPr>
        <w:t xml:space="preserve">SL2P-CCRS/L8 </w:t>
      </w:r>
      <w:r>
        <w:rPr>
          <w:rFonts w:ascii="Times New Roman" w:hAnsi="Times New Roman" w:cs="Times New Roman"/>
          <w:sz w:val="24"/>
          <w:szCs w:val="24"/>
        </w:rPr>
        <w:t>(SL2P-CCRS/S2) estimates of LAI, fCOVER and fAPAR against RMs</w:t>
      </w:r>
      <w:r w:rsidR="005E6E55">
        <w:rPr>
          <w:rFonts w:ascii="Times New Roman" w:hAnsi="Times New Roman" w:cs="Times New Roman"/>
          <w:sz w:val="24"/>
          <w:szCs w:val="24"/>
        </w:rPr>
        <w:t xml:space="preserve"> </w:t>
      </w:r>
      <w:r w:rsidR="005E6E55" w:rsidRPr="00F60573">
        <w:rPr>
          <w:rFonts w:ascii="Times New Roman" w:hAnsi="Times New Roman" w:cs="Times New Roman"/>
          <w:sz w:val="24"/>
          <w:szCs w:val="24"/>
        </w:rPr>
        <w:t>together with population validation metrics</w:t>
      </w:r>
      <w:r>
        <w:rPr>
          <w:rFonts w:ascii="Times New Roman" w:hAnsi="Times New Roman" w:cs="Times New Roman"/>
          <w:sz w:val="24"/>
          <w:szCs w:val="24"/>
        </w:rPr>
        <w:t xml:space="preserve">. </w:t>
      </w:r>
      <w:r w:rsidR="00374259">
        <w:rPr>
          <w:rFonts w:ascii="Times New Roman" w:hAnsi="Times New Roman" w:cs="Times New Roman"/>
          <w:sz w:val="24"/>
          <w:szCs w:val="24"/>
        </w:rPr>
        <w:t>Figure 3 pre</w:t>
      </w:r>
      <w:r w:rsidR="00EC1487">
        <w:rPr>
          <w:rFonts w:ascii="Times New Roman" w:hAnsi="Times New Roman" w:cs="Times New Roman"/>
          <w:sz w:val="24"/>
          <w:szCs w:val="24"/>
        </w:rPr>
        <w:t xml:space="preserve">sents </w:t>
      </w:r>
      <w:r w:rsidR="00374259" w:rsidRPr="00F60573">
        <w:rPr>
          <w:rFonts w:ascii="Times New Roman" w:hAnsi="Times New Roman" w:cs="Times New Roman"/>
          <w:sz w:val="24"/>
          <w:szCs w:val="24"/>
        </w:rPr>
        <w:t>validation metrics</w:t>
      </w:r>
      <w:r w:rsidR="00374259">
        <w:rPr>
          <w:rFonts w:ascii="Times New Roman" w:hAnsi="Times New Roman" w:cs="Times New Roman"/>
          <w:sz w:val="24"/>
          <w:szCs w:val="24"/>
        </w:rPr>
        <w:t xml:space="preserve"> for each NLCD class as well as </w:t>
      </w:r>
      <w:r w:rsidR="00EC1487">
        <w:rPr>
          <w:rFonts w:ascii="Times New Roman" w:hAnsi="Times New Roman" w:cs="Times New Roman"/>
          <w:sz w:val="24"/>
          <w:szCs w:val="24"/>
        </w:rPr>
        <w:t xml:space="preserve">the </w:t>
      </w:r>
      <w:r>
        <w:rPr>
          <w:rFonts w:ascii="Times New Roman" w:hAnsi="Times New Roman" w:cs="Times New Roman"/>
          <w:sz w:val="24"/>
          <w:szCs w:val="24"/>
        </w:rPr>
        <w:t xml:space="preserve">sample size </w:t>
      </w:r>
      <w:r w:rsidR="00EC1487">
        <w:rPr>
          <w:rFonts w:ascii="Times New Roman" w:hAnsi="Times New Roman" w:cs="Times New Roman"/>
          <w:sz w:val="24"/>
          <w:szCs w:val="24"/>
        </w:rPr>
        <w:t xml:space="preserve">and </w:t>
      </w:r>
      <w:r>
        <w:rPr>
          <w:rFonts w:ascii="Times New Roman" w:hAnsi="Times New Roman" w:cs="Times New Roman"/>
          <w:sz w:val="24"/>
          <w:szCs w:val="24"/>
        </w:rPr>
        <w:t xml:space="preserve">the </w:t>
      </w:r>
      <w:r w:rsidR="00EC1487">
        <w:rPr>
          <w:rFonts w:ascii="Times New Roman" w:hAnsi="Times New Roman" w:cs="Times New Roman"/>
          <w:sz w:val="24"/>
          <w:szCs w:val="24"/>
        </w:rPr>
        <w:t xml:space="preserve">variation range of </w:t>
      </w:r>
      <w:proofErr w:type="spellStart"/>
      <w:r w:rsidR="00EC1487">
        <w:rPr>
          <w:rFonts w:ascii="Times New Roman" w:hAnsi="Times New Roman" w:cs="Times New Roman"/>
          <w:sz w:val="24"/>
          <w:szCs w:val="24"/>
        </w:rPr>
        <w:t>RM</w:t>
      </w:r>
      <w:r>
        <w:rPr>
          <w:rFonts w:ascii="Times New Roman" w:hAnsi="Times New Roman" w:cs="Times New Roman"/>
          <w:sz w:val="24"/>
          <w:szCs w:val="24"/>
        </w:rPr>
        <w:t>s</w:t>
      </w:r>
      <w:r w:rsidR="00EC1487">
        <w:rPr>
          <w:rFonts w:ascii="Times New Roman" w:hAnsi="Times New Roman" w:cs="Times New Roman"/>
          <w:sz w:val="24"/>
          <w:szCs w:val="24"/>
        </w:rPr>
        <w:t>.</w:t>
      </w:r>
      <w:proofErr w:type="spellEnd"/>
      <w:r w:rsidR="00EC1487">
        <w:rPr>
          <w:rFonts w:ascii="Times New Roman" w:hAnsi="Times New Roman" w:cs="Times New Roman"/>
          <w:sz w:val="24"/>
          <w:szCs w:val="24"/>
        </w:rPr>
        <w:t xml:space="preserve"> </w:t>
      </w:r>
    </w:p>
    <w:p w14:paraId="05FC5FFF" w14:textId="0C23EEFD" w:rsidR="00541203" w:rsidRDefault="00424146"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total of </w:t>
      </w:r>
      <w:r w:rsidR="00541203">
        <w:rPr>
          <w:rFonts w:ascii="Times New Roman" w:hAnsi="Times New Roman" w:cs="Times New Roman"/>
          <w:sz w:val="24"/>
          <w:szCs w:val="24"/>
        </w:rPr>
        <w:t>6313</w:t>
      </w:r>
      <w:r>
        <w:rPr>
          <w:rFonts w:ascii="Times New Roman" w:hAnsi="Times New Roman" w:cs="Times New Roman"/>
          <w:sz w:val="24"/>
          <w:szCs w:val="24"/>
        </w:rPr>
        <w:t xml:space="preserve"> </w:t>
      </w:r>
      <w:r w:rsidR="00DB20E7">
        <w:rPr>
          <w:rFonts w:ascii="Times New Roman" w:hAnsi="Times New Roman" w:cs="Times New Roman"/>
          <w:sz w:val="24"/>
          <w:szCs w:val="24"/>
        </w:rPr>
        <w:t xml:space="preserve">matchups </w:t>
      </w:r>
      <w:r w:rsidR="00B0386D">
        <w:rPr>
          <w:rFonts w:ascii="Times New Roman" w:hAnsi="Times New Roman" w:cs="Times New Roman"/>
          <w:sz w:val="24"/>
          <w:szCs w:val="24"/>
        </w:rPr>
        <w:t>was</w:t>
      </w:r>
      <w:r w:rsidR="00845872">
        <w:rPr>
          <w:rFonts w:ascii="Times New Roman" w:hAnsi="Times New Roman" w:cs="Times New Roman"/>
          <w:sz w:val="24"/>
          <w:szCs w:val="24"/>
        </w:rPr>
        <w:t xml:space="preserve"> </w:t>
      </w:r>
      <w:r>
        <w:rPr>
          <w:rFonts w:ascii="Times New Roman" w:hAnsi="Times New Roman" w:cs="Times New Roman"/>
          <w:sz w:val="24"/>
          <w:szCs w:val="24"/>
        </w:rPr>
        <w:t>found between SL2P-CCRS</w:t>
      </w:r>
      <w:r w:rsidR="00DB20E7">
        <w:rPr>
          <w:rFonts w:ascii="Times New Roman" w:hAnsi="Times New Roman" w:cs="Times New Roman"/>
          <w:sz w:val="24"/>
          <w:szCs w:val="24"/>
        </w:rPr>
        <w:t xml:space="preserve">/L8 </w:t>
      </w:r>
      <w:r w:rsidR="007C28EE">
        <w:rPr>
          <w:rFonts w:ascii="Times New Roman" w:hAnsi="Times New Roman" w:cs="Times New Roman"/>
          <w:sz w:val="24"/>
          <w:szCs w:val="24"/>
        </w:rPr>
        <w:t xml:space="preserve">estimates </w:t>
      </w:r>
      <w:r>
        <w:rPr>
          <w:rFonts w:ascii="Times New Roman" w:hAnsi="Times New Roman" w:cs="Times New Roman"/>
          <w:sz w:val="24"/>
          <w:szCs w:val="24"/>
        </w:rPr>
        <w:t xml:space="preserve">and </w:t>
      </w:r>
      <w:r w:rsidR="00DB20E7">
        <w:rPr>
          <w:rFonts w:ascii="Times New Roman" w:hAnsi="Times New Roman" w:cs="Times New Roman"/>
          <w:sz w:val="24"/>
          <w:szCs w:val="24"/>
        </w:rPr>
        <w:t xml:space="preserve">RMs </w:t>
      </w:r>
      <w:r w:rsidR="0076498B">
        <w:rPr>
          <w:rFonts w:ascii="Times New Roman" w:hAnsi="Times New Roman" w:cs="Times New Roman"/>
          <w:sz w:val="24"/>
          <w:szCs w:val="24"/>
        </w:rPr>
        <w:t>(Figure 2</w:t>
      </w:r>
      <w:r w:rsidR="007C28EE">
        <w:rPr>
          <w:rFonts w:ascii="Times New Roman" w:hAnsi="Times New Roman" w:cs="Times New Roman"/>
          <w:sz w:val="24"/>
          <w:szCs w:val="24"/>
        </w:rPr>
        <w:t>.1</w:t>
      </w:r>
      <w:r w:rsidR="00EC1487">
        <w:rPr>
          <w:rFonts w:ascii="Times New Roman" w:hAnsi="Times New Roman" w:cs="Times New Roman"/>
          <w:sz w:val="24"/>
          <w:szCs w:val="24"/>
        </w:rPr>
        <w:t>)</w:t>
      </w:r>
      <w:r w:rsidR="00DB20E7">
        <w:rPr>
          <w:rFonts w:ascii="Times New Roman" w:hAnsi="Times New Roman" w:cs="Times New Roman"/>
          <w:sz w:val="24"/>
          <w:szCs w:val="24"/>
        </w:rPr>
        <w:t xml:space="preserve"> </w:t>
      </w:r>
      <w:r>
        <w:rPr>
          <w:rFonts w:ascii="Times New Roman" w:hAnsi="Times New Roman" w:cs="Times New Roman"/>
          <w:sz w:val="24"/>
          <w:szCs w:val="24"/>
        </w:rPr>
        <w:t xml:space="preserve">compared to </w:t>
      </w:r>
      <w:r w:rsidR="00845872">
        <w:rPr>
          <w:rFonts w:ascii="Times New Roman" w:hAnsi="Times New Roman" w:cs="Times New Roman"/>
          <w:sz w:val="24"/>
          <w:szCs w:val="24"/>
        </w:rPr>
        <w:t>4935</w:t>
      </w:r>
      <w:r>
        <w:rPr>
          <w:rFonts w:ascii="Times New Roman" w:hAnsi="Times New Roman" w:cs="Times New Roman"/>
          <w:sz w:val="24"/>
          <w:szCs w:val="24"/>
        </w:rPr>
        <w:t xml:space="preserve"> </w:t>
      </w:r>
      <w:r w:rsidR="00DB20E7">
        <w:rPr>
          <w:rFonts w:ascii="Times New Roman" w:hAnsi="Times New Roman" w:cs="Times New Roman"/>
          <w:sz w:val="24"/>
          <w:szCs w:val="24"/>
        </w:rPr>
        <w:t>matchups</w:t>
      </w:r>
      <w:r>
        <w:rPr>
          <w:rFonts w:ascii="Times New Roman" w:hAnsi="Times New Roman" w:cs="Times New Roman"/>
          <w:sz w:val="24"/>
          <w:szCs w:val="24"/>
        </w:rPr>
        <w:t xml:space="preserve"> </w:t>
      </w:r>
      <w:r w:rsidR="00DB20E7">
        <w:rPr>
          <w:rFonts w:ascii="Times New Roman" w:hAnsi="Times New Roman" w:cs="Times New Roman"/>
          <w:sz w:val="24"/>
          <w:szCs w:val="24"/>
        </w:rPr>
        <w:t xml:space="preserve">SL2P-CCRS/S2 </w:t>
      </w:r>
      <w:r w:rsidR="007C28EE">
        <w:rPr>
          <w:rFonts w:ascii="Times New Roman" w:hAnsi="Times New Roman" w:cs="Times New Roman"/>
          <w:sz w:val="24"/>
          <w:szCs w:val="24"/>
        </w:rPr>
        <w:t xml:space="preserve">estimates </w:t>
      </w:r>
      <w:r w:rsidR="0076498B">
        <w:rPr>
          <w:rFonts w:ascii="Times New Roman" w:hAnsi="Times New Roman" w:cs="Times New Roman"/>
          <w:sz w:val="24"/>
          <w:szCs w:val="24"/>
        </w:rPr>
        <w:t>(Figure 2</w:t>
      </w:r>
      <w:r w:rsidR="007C28EE">
        <w:rPr>
          <w:rFonts w:ascii="Times New Roman" w:hAnsi="Times New Roman" w:cs="Times New Roman"/>
          <w:sz w:val="24"/>
          <w:szCs w:val="24"/>
        </w:rPr>
        <w:t>.2</w:t>
      </w:r>
      <w:r w:rsidR="0058787B">
        <w:rPr>
          <w:rFonts w:ascii="Times New Roman" w:hAnsi="Times New Roman" w:cs="Times New Roman"/>
          <w:sz w:val="24"/>
          <w:szCs w:val="24"/>
        </w:rPr>
        <w:t>).</w:t>
      </w:r>
      <w:r w:rsidR="00F32309">
        <w:rPr>
          <w:rFonts w:ascii="Times New Roman" w:hAnsi="Times New Roman" w:cs="Times New Roman"/>
          <w:sz w:val="24"/>
          <w:szCs w:val="24"/>
        </w:rPr>
        <w:t xml:space="preserve"> </w:t>
      </w:r>
      <w:r w:rsidR="00DB20E7">
        <w:rPr>
          <w:rFonts w:ascii="Times New Roman" w:hAnsi="Times New Roman" w:cs="Times New Roman"/>
          <w:sz w:val="24"/>
          <w:szCs w:val="24"/>
        </w:rPr>
        <w:t xml:space="preserve">RMs of </w:t>
      </w:r>
      <w:r w:rsidR="00B0386D">
        <w:rPr>
          <w:rFonts w:ascii="Times New Roman" w:hAnsi="Times New Roman" w:cs="Times New Roman"/>
          <w:sz w:val="24"/>
          <w:szCs w:val="24"/>
        </w:rPr>
        <w:t xml:space="preserve">LAI, </w:t>
      </w:r>
      <w:proofErr w:type="spellStart"/>
      <w:r w:rsidR="00B0386D">
        <w:rPr>
          <w:rFonts w:ascii="Times New Roman" w:hAnsi="Times New Roman" w:cs="Times New Roman"/>
          <w:sz w:val="24"/>
          <w:szCs w:val="24"/>
        </w:rPr>
        <w:t>fCOVER</w:t>
      </w:r>
      <w:proofErr w:type="spellEnd"/>
      <w:r w:rsidR="00B0386D">
        <w:rPr>
          <w:rFonts w:ascii="Times New Roman" w:hAnsi="Times New Roman" w:cs="Times New Roman"/>
          <w:sz w:val="24"/>
          <w:szCs w:val="24"/>
        </w:rPr>
        <w:t xml:space="preserve"> and </w:t>
      </w:r>
      <w:proofErr w:type="spellStart"/>
      <w:r w:rsidR="00B0386D">
        <w:rPr>
          <w:rFonts w:ascii="Times New Roman" w:hAnsi="Times New Roman" w:cs="Times New Roman"/>
          <w:sz w:val="24"/>
          <w:szCs w:val="24"/>
        </w:rPr>
        <w:t>fAPAR</w:t>
      </w:r>
      <w:proofErr w:type="spellEnd"/>
      <w:r w:rsidR="00B0386D">
        <w:rPr>
          <w:rFonts w:ascii="Times New Roman" w:hAnsi="Times New Roman" w:cs="Times New Roman"/>
          <w:sz w:val="24"/>
          <w:szCs w:val="24"/>
        </w:rPr>
        <w:t xml:space="preserve"> range</w:t>
      </w:r>
      <w:r w:rsidR="00DB20E7">
        <w:rPr>
          <w:rFonts w:ascii="Times New Roman" w:hAnsi="Times New Roman" w:cs="Times New Roman"/>
          <w:sz w:val="24"/>
          <w:szCs w:val="24"/>
        </w:rPr>
        <w:t xml:space="preserve">, respectively,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0</w:t>
      </w:r>
      <w:r w:rsidR="00F32309">
        <w:rPr>
          <w:rFonts w:ascii="Times New Roman" w:hAnsi="Times New Roman" w:cs="Times New Roman"/>
          <w:sz w:val="24"/>
          <w:szCs w:val="24"/>
        </w:rPr>
        <w:t>.01</w:t>
      </w:r>
      <w:r w:rsidR="00B0386D">
        <w:rPr>
          <w:rFonts w:ascii="Times New Roman" w:hAnsi="Times New Roman" w:cs="Times New Roman"/>
          <w:sz w:val="24"/>
          <w:szCs w:val="24"/>
        </w:rPr>
        <w:t xml:space="preserve"> </w:t>
      </w:r>
      <w:r w:rsidR="007A213A">
        <w:rPr>
          <w:rFonts w:ascii="Times New Roman" w:hAnsi="Times New Roman" w:cs="Times New Roman"/>
          <w:sz w:val="24"/>
          <w:szCs w:val="24"/>
        </w:rPr>
        <w:t>to 5.96</w:t>
      </w:r>
      <w:r w:rsidR="00B0386D">
        <w:rPr>
          <w:rFonts w:ascii="Times New Roman" w:hAnsi="Times New Roman" w:cs="Times New Roman"/>
          <w:sz w:val="24"/>
          <w:szCs w:val="24"/>
        </w:rPr>
        <w:t xml:space="preserve">,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0</w:t>
      </w:r>
      <w:r w:rsidR="007A213A">
        <w:rPr>
          <w:rFonts w:ascii="Times New Roman" w:hAnsi="Times New Roman" w:cs="Times New Roman"/>
          <w:sz w:val="24"/>
          <w:szCs w:val="24"/>
        </w:rPr>
        <w:t xml:space="preserve"> to 0.96, and from 0 </w:t>
      </w:r>
      <w:r w:rsidR="00F32309">
        <w:rPr>
          <w:rFonts w:ascii="Times New Roman" w:hAnsi="Times New Roman" w:cs="Times New Roman"/>
          <w:sz w:val="24"/>
          <w:szCs w:val="24"/>
        </w:rPr>
        <w:t>to 0.</w:t>
      </w:r>
      <w:r w:rsidR="007A213A">
        <w:rPr>
          <w:rFonts w:ascii="Times New Roman" w:hAnsi="Times New Roman" w:cs="Times New Roman"/>
          <w:sz w:val="24"/>
          <w:szCs w:val="24"/>
        </w:rPr>
        <w:t xml:space="preserve">93 for </w:t>
      </w:r>
      <w:r w:rsidR="00DB20E7">
        <w:rPr>
          <w:rFonts w:ascii="Times New Roman" w:hAnsi="Times New Roman" w:cs="Times New Roman"/>
          <w:sz w:val="24"/>
          <w:szCs w:val="24"/>
        </w:rPr>
        <w:t>SL2P-CCRS/L8</w:t>
      </w:r>
      <w:r w:rsidR="00D14672">
        <w:rPr>
          <w:rFonts w:ascii="Times New Roman" w:hAnsi="Times New Roman" w:cs="Times New Roman"/>
          <w:sz w:val="24"/>
          <w:szCs w:val="24"/>
        </w:rPr>
        <w:t xml:space="preserve"> (Figure 3 and Table 1 in Appendix 3)</w:t>
      </w:r>
      <w:r w:rsidR="007A213A">
        <w:rPr>
          <w:rFonts w:ascii="Times New Roman" w:hAnsi="Times New Roman" w:cs="Times New Roman"/>
          <w:sz w:val="24"/>
          <w:szCs w:val="24"/>
        </w:rPr>
        <w:t xml:space="preserve">, and from 0 to 6.87, from 0 to 0.99, and from 0 to 0.95 for </w:t>
      </w:r>
      <w:r w:rsidR="00DB20E7">
        <w:rPr>
          <w:rFonts w:ascii="Times New Roman" w:hAnsi="Times New Roman" w:cs="Times New Roman"/>
          <w:sz w:val="24"/>
          <w:szCs w:val="24"/>
        </w:rPr>
        <w:t>SL2P-CCRS/S2</w:t>
      </w:r>
      <w:r w:rsidR="00D14672">
        <w:rPr>
          <w:rFonts w:ascii="Times New Roman" w:hAnsi="Times New Roman" w:cs="Times New Roman"/>
          <w:sz w:val="24"/>
          <w:szCs w:val="24"/>
        </w:rPr>
        <w:t xml:space="preserve"> (Figure 3 and Table 2 in Appendix C)</w:t>
      </w:r>
      <w:r w:rsidR="007A213A">
        <w:rPr>
          <w:rFonts w:ascii="Times New Roman" w:hAnsi="Times New Roman" w:cs="Times New Roman"/>
          <w:sz w:val="24"/>
          <w:szCs w:val="24"/>
        </w:rPr>
        <w:t xml:space="preserve">. </w:t>
      </w:r>
    </w:p>
    <w:p w14:paraId="342B806F" w14:textId="4D64419F" w:rsidR="00E721EE" w:rsidRDefault="007A213A"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Figures 2.</w:t>
      </w:r>
      <w:r w:rsidR="00CC29D7">
        <w:rPr>
          <w:rFonts w:ascii="Times New Roman" w:hAnsi="Times New Roman" w:cs="Times New Roman"/>
          <w:sz w:val="24"/>
          <w:szCs w:val="24"/>
        </w:rPr>
        <w:t>1</w:t>
      </w:r>
      <w:r>
        <w:rPr>
          <w:rFonts w:ascii="Times New Roman" w:hAnsi="Times New Roman" w:cs="Times New Roman"/>
          <w:sz w:val="24"/>
          <w:szCs w:val="24"/>
        </w:rPr>
        <w:t xml:space="preserve"> and 2.</w:t>
      </w:r>
      <w:r w:rsidR="00CC29D7">
        <w:rPr>
          <w:rFonts w:ascii="Times New Roman" w:hAnsi="Times New Roman" w:cs="Times New Roman"/>
          <w:sz w:val="24"/>
          <w:szCs w:val="24"/>
        </w:rPr>
        <w:t>2</w:t>
      </w:r>
      <w:r>
        <w:rPr>
          <w:rFonts w:ascii="Times New Roman" w:hAnsi="Times New Roman" w:cs="Times New Roman"/>
          <w:sz w:val="24"/>
          <w:szCs w:val="24"/>
        </w:rPr>
        <w:t xml:space="preserve"> indicates that </w:t>
      </w:r>
      <w:r w:rsidR="00F60573">
        <w:rPr>
          <w:rFonts w:ascii="Times New Roman" w:hAnsi="Times New Roman" w:cs="Times New Roman"/>
          <w:sz w:val="24"/>
          <w:szCs w:val="24"/>
        </w:rPr>
        <w:t xml:space="preserve">despite a </w:t>
      </w:r>
      <w:r w:rsidR="00F60573" w:rsidRPr="00F60573">
        <w:rPr>
          <w:rFonts w:ascii="Times New Roman" w:hAnsi="Times New Roman" w:cs="Times New Roman"/>
          <w:sz w:val="24"/>
          <w:szCs w:val="24"/>
        </w:rPr>
        <w:t>relatively linear relationship</w:t>
      </w:r>
      <w:r w:rsidR="00F60573">
        <w:rPr>
          <w:rFonts w:ascii="Times New Roman" w:hAnsi="Times New Roman" w:cs="Times New Roman"/>
          <w:sz w:val="24"/>
          <w:szCs w:val="24"/>
        </w:rPr>
        <w:t>s between estimates and RM</w:t>
      </w:r>
      <w:r w:rsidR="00123EFD">
        <w:rPr>
          <w:rFonts w:ascii="Times New Roman" w:hAnsi="Times New Roman" w:cs="Times New Roman"/>
          <w:sz w:val="24"/>
          <w:szCs w:val="24"/>
        </w:rPr>
        <w:t>s</w:t>
      </w:r>
      <w:r w:rsidR="00F60573">
        <w:rPr>
          <w:rFonts w:ascii="Times New Roman" w:hAnsi="Times New Roman" w:cs="Times New Roman"/>
          <w:sz w:val="24"/>
          <w:szCs w:val="24"/>
        </w:rPr>
        <w:t xml:space="preserve"> (R</w:t>
      </w:r>
      <w:r w:rsidR="00F60573" w:rsidRPr="00123EFD">
        <w:rPr>
          <w:rFonts w:ascii="Times New Roman" w:hAnsi="Times New Roman" w:cs="Times New Roman"/>
          <w:sz w:val="24"/>
          <w:szCs w:val="24"/>
          <w:vertAlign w:val="superscript"/>
        </w:rPr>
        <w:t>2</w:t>
      </w:r>
      <w:r w:rsidR="00F60573">
        <w:rPr>
          <w:rFonts w:ascii="Times New Roman" w:hAnsi="Times New Roman" w:cs="Times New Roman"/>
          <w:sz w:val="24"/>
          <w:szCs w:val="24"/>
        </w:rPr>
        <w:t xml:space="preserve"> ~0.75), </w:t>
      </w:r>
      <w:r w:rsidR="00123EFD">
        <w:rPr>
          <w:rFonts w:ascii="Times New Roman" w:hAnsi="Times New Roman" w:cs="Times New Roman"/>
          <w:sz w:val="24"/>
          <w:szCs w:val="24"/>
        </w:rPr>
        <w:t xml:space="preserve">both </w:t>
      </w:r>
      <w:r>
        <w:rPr>
          <w:rFonts w:ascii="Times New Roman" w:hAnsi="Times New Roman" w:cs="Times New Roman"/>
          <w:sz w:val="24"/>
          <w:szCs w:val="24"/>
        </w:rPr>
        <w:t>SL2P-CCRS</w:t>
      </w:r>
      <w:r w:rsidR="00123EFD">
        <w:rPr>
          <w:rFonts w:ascii="Times New Roman" w:hAnsi="Times New Roman" w:cs="Times New Roman"/>
          <w:sz w:val="24"/>
          <w:szCs w:val="24"/>
        </w:rPr>
        <w:t>/L8 LAI and SL2P-CCRS/S2 (A~-</w:t>
      </w:r>
      <w:r w:rsidR="00CC29D7">
        <w:rPr>
          <w:rFonts w:ascii="Times New Roman" w:hAnsi="Times New Roman" w:cs="Times New Roman"/>
          <w:sz w:val="24"/>
          <w:szCs w:val="24"/>
        </w:rPr>
        <w:t>0.50</w:t>
      </w:r>
      <w:r w:rsidR="00123EFD">
        <w:rPr>
          <w:rFonts w:ascii="Times New Roman" w:hAnsi="Times New Roman" w:cs="Times New Roman"/>
          <w:sz w:val="24"/>
          <w:szCs w:val="24"/>
        </w:rPr>
        <w:t>) LAI</w:t>
      </w:r>
      <w:r>
        <w:rPr>
          <w:rFonts w:ascii="Times New Roman" w:hAnsi="Times New Roman" w:cs="Times New Roman"/>
          <w:sz w:val="24"/>
          <w:szCs w:val="24"/>
        </w:rPr>
        <w:t xml:space="preserve"> underestimate </w:t>
      </w:r>
      <w:proofErr w:type="spellStart"/>
      <w:r w:rsidR="00123EFD">
        <w:rPr>
          <w:rFonts w:ascii="Times New Roman" w:hAnsi="Times New Roman" w:cs="Times New Roman"/>
          <w:sz w:val="24"/>
          <w:szCs w:val="24"/>
        </w:rPr>
        <w:t>RMs</w:t>
      </w:r>
      <w:r>
        <w:rPr>
          <w:rFonts w:ascii="Times New Roman" w:hAnsi="Times New Roman" w:cs="Times New Roman"/>
          <w:sz w:val="24"/>
          <w:szCs w:val="24"/>
        </w:rPr>
        <w:t>.</w:t>
      </w:r>
      <w:proofErr w:type="spellEnd"/>
      <w:r>
        <w:rPr>
          <w:rFonts w:ascii="Times New Roman" w:hAnsi="Times New Roman" w:cs="Times New Roman"/>
          <w:sz w:val="24"/>
          <w:szCs w:val="24"/>
        </w:rPr>
        <w:t xml:space="preserve"> This explains the high uncertainty (</w:t>
      </w:r>
      <m:oMath>
        <m:r>
          <w:rPr>
            <w:rFonts w:ascii="Cambria Math" w:hAnsi="Cambria Math" w:cs="Times New Roman"/>
            <w:sz w:val="24"/>
            <w:szCs w:val="24"/>
          </w:rPr>
          <m:t>≥1.23</m:t>
        </m:r>
      </m:oMath>
      <w:r w:rsidR="00123EFD">
        <w:rPr>
          <w:rFonts w:ascii="Times New Roman" w:eastAsiaTheme="minorEastAsia" w:hAnsi="Times New Roman" w:cs="Times New Roman"/>
          <w:sz w:val="24"/>
          <w:szCs w:val="24"/>
        </w:rPr>
        <w:t xml:space="preserve">) </w:t>
      </w:r>
      <w:r>
        <w:rPr>
          <w:rFonts w:ascii="Times New Roman" w:hAnsi="Times New Roman" w:cs="Times New Roman"/>
          <w:sz w:val="24"/>
          <w:szCs w:val="24"/>
        </w:rPr>
        <w:t>and the low UAR (</w:t>
      </w:r>
      <w:r w:rsidR="00123EFD">
        <w:rPr>
          <w:rFonts w:ascii="Times New Roman" w:hAnsi="Times New Roman" w:cs="Times New Roman"/>
          <w:sz w:val="24"/>
          <w:szCs w:val="24"/>
        </w:rPr>
        <w:t>~0.10</w:t>
      </w:r>
      <w:r>
        <w:rPr>
          <w:rFonts w:ascii="Times New Roman" w:hAnsi="Times New Roman" w:cs="Times New Roman"/>
          <w:sz w:val="24"/>
          <w:szCs w:val="24"/>
        </w:rPr>
        <w:t xml:space="preserve">) of estimates. </w:t>
      </w:r>
      <w:r w:rsidR="00D23A3D">
        <w:rPr>
          <w:rFonts w:ascii="Times New Roman" w:hAnsi="Times New Roman" w:cs="Times New Roman"/>
          <w:sz w:val="24"/>
          <w:szCs w:val="24"/>
        </w:rPr>
        <w:t xml:space="preserve">This is an expected result since </w:t>
      </w:r>
      <w:r w:rsidR="00F60573" w:rsidRPr="00F60573">
        <w:rPr>
          <w:rFonts w:ascii="Times New Roman" w:hAnsi="Times New Roman" w:cs="Times New Roman"/>
          <w:sz w:val="24"/>
          <w:szCs w:val="24"/>
        </w:rPr>
        <w:t>SL2P</w:t>
      </w:r>
      <w:r w:rsidR="00F60573">
        <w:rPr>
          <w:rFonts w:ascii="Times New Roman" w:hAnsi="Times New Roman" w:cs="Times New Roman"/>
          <w:sz w:val="24"/>
          <w:szCs w:val="24"/>
        </w:rPr>
        <w:t xml:space="preserve">-CCRS </w:t>
      </w:r>
      <w:r w:rsidR="00F60573" w:rsidRPr="00F60573">
        <w:rPr>
          <w:rFonts w:ascii="Times New Roman" w:hAnsi="Times New Roman" w:cs="Times New Roman"/>
          <w:sz w:val="24"/>
          <w:szCs w:val="24"/>
        </w:rPr>
        <w:t>is not properly accounting for clumping</w:t>
      </w:r>
      <w:r w:rsidR="00F60573">
        <w:rPr>
          <w:rFonts w:ascii="Times New Roman" w:hAnsi="Times New Roman" w:cs="Times New Roman"/>
          <w:sz w:val="24"/>
          <w:szCs w:val="24"/>
        </w:rPr>
        <w:t xml:space="preserve">. </w:t>
      </w:r>
      <w:r w:rsidR="00D23A3D">
        <w:rPr>
          <w:rFonts w:ascii="Times New Roman" w:hAnsi="Times New Roman" w:cs="Times New Roman"/>
          <w:sz w:val="24"/>
          <w:szCs w:val="24"/>
        </w:rPr>
        <w:t>C</w:t>
      </w:r>
      <w:r w:rsidR="00D23A3D" w:rsidRPr="00D23A3D">
        <w:rPr>
          <w:rFonts w:ascii="Times New Roman" w:hAnsi="Times New Roman" w:cs="Times New Roman"/>
          <w:sz w:val="24"/>
          <w:szCs w:val="24"/>
        </w:rPr>
        <w:t>onversely</w:t>
      </w:r>
      <w:r w:rsidR="00D23A3D">
        <w:rPr>
          <w:rFonts w:ascii="Times New Roman" w:hAnsi="Times New Roman" w:cs="Times New Roman"/>
          <w:sz w:val="24"/>
          <w:szCs w:val="24"/>
        </w:rPr>
        <w:t xml:space="preserve">, </w:t>
      </w:r>
      <w:r w:rsidR="00D53AEB">
        <w:rPr>
          <w:rFonts w:ascii="Times New Roman" w:hAnsi="Times New Roman" w:cs="Times New Roman"/>
          <w:sz w:val="24"/>
          <w:szCs w:val="24"/>
        </w:rPr>
        <w:t xml:space="preserve">both </w:t>
      </w:r>
      <w:r w:rsidR="00123EFD">
        <w:rPr>
          <w:rFonts w:ascii="Times New Roman" w:hAnsi="Times New Roman" w:cs="Times New Roman"/>
          <w:sz w:val="24"/>
          <w:szCs w:val="24"/>
        </w:rPr>
        <w:t>SL2P-CCRS</w:t>
      </w:r>
      <w:r w:rsidR="00D53AEB">
        <w:rPr>
          <w:rFonts w:ascii="Times New Roman" w:hAnsi="Times New Roman" w:cs="Times New Roman"/>
          <w:sz w:val="24"/>
          <w:szCs w:val="24"/>
        </w:rPr>
        <w:t>/L8 and SL2P-CCRS/L8</w:t>
      </w:r>
      <w:r w:rsidR="00123EFD">
        <w:rPr>
          <w:rFonts w:ascii="Times New Roman" w:hAnsi="Times New Roman" w:cs="Times New Roman"/>
          <w:sz w:val="24"/>
          <w:szCs w:val="24"/>
        </w:rPr>
        <w:t xml:space="preserve"> </w:t>
      </w:r>
      <w:r w:rsidR="00B91F56">
        <w:rPr>
          <w:rFonts w:ascii="Times New Roman" w:hAnsi="Times New Roman" w:cs="Times New Roman"/>
          <w:sz w:val="24"/>
          <w:szCs w:val="24"/>
        </w:rPr>
        <w:t>fCOVER</w:t>
      </w:r>
      <w:r w:rsidR="00D23A3D">
        <w:rPr>
          <w:rFonts w:ascii="Times New Roman" w:hAnsi="Times New Roman" w:cs="Times New Roman"/>
          <w:sz w:val="24"/>
          <w:szCs w:val="24"/>
        </w:rPr>
        <w:t xml:space="preserve"> estimates </w:t>
      </w:r>
      <w:r w:rsidR="00B91F56">
        <w:rPr>
          <w:rFonts w:ascii="Times New Roman" w:hAnsi="Times New Roman" w:cs="Times New Roman"/>
          <w:sz w:val="24"/>
          <w:szCs w:val="24"/>
        </w:rPr>
        <w:t>are ~unbiased</w:t>
      </w:r>
      <w:r w:rsidR="00D53AEB">
        <w:rPr>
          <w:rFonts w:ascii="Times New Roman" w:hAnsi="Times New Roman" w:cs="Times New Roman"/>
          <w:sz w:val="24"/>
          <w:szCs w:val="24"/>
        </w:rPr>
        <w:t xml:space="preserve">, and with </w:t>
      </w:r>
      <w:r w:rsidR="00D23A3D">
        <w:rPr>
          <w:rFonts w:ascii="Times New Roman" w:hAnsi="Times New Roman" w:cs="Times New Roman"/>
          <w:sz w:val="24"/>
          <w:szCs w:val="24"/>
        </w:rPr>
        <w:t xml:space="preserve">~equal </w:t>
      </w:r>
      <w:r w:rsidR="00B91F56">
        <w:rPr>
          <w:rFonts w:ascii="Times New Roman" w:hAnsi="Times New Roman" w:cs="Times New Roman"/>
          <w:sz w:val="24"/>
          <w:szCs w:val="24"/>
        </w:rPr>
        <w:t>uncertaint</w:t>
      </w:r>
      <w:r w:rsidR="00D53AEB">
        <w:rPr>
          <w:rFonts w:ascii="Times New Roman" w:hAnsi="Times New Roman" w:cs="Times New Roman"/>
          <w:sz w:val="24"/>
          <w:szCs w:val="24"/>
        </w:rPr>
        <w:t>y</w:t>
      </w:r>
      <w:r w:rsidR="00B91F56">
        <w:rPr>
          <w:rFonts w:ascii="Times New Roman" w:hAnsi="Times New Roman" w:cs="Times New Roman"/>
          <w:sz w:val="24"/>
          <w:szCs w:val="24"/>
        </w:rPr>
        <w:t xml:space="preserve"> (~0.15), R</w:t>
      </w:r>
      <w:r w:rsidR="00B91F56" w:rsidRPr="00123EFD">
        <w:rPr>
          <w:rFonts w:ascii="Times New Roman" w:hAnsi="Times New Roman" w:cs="Times New Roman"/>
          <w:sz w:val="24"/>
          <w:szCs w:val="24"/>
          <w:vertAlign w:val="superscript"/>
        </w:rPr>
        <w:t>2</w:t>
      </w:r>
      <w:r w:rsidR="00B91F56">
        <w:rPr>
          <w:rFonts w:ascii="Times New Roman" w:hAnsi="Times New Roman" w:cs="Times New Roman"/>
          <w:sz w:val="24"/>
          <w:szCs w:val="24"/>
        </w:rPr>
        <w:t xml:space="preserve"> (0.75) and UAR </w:t>
      </w:r>
      <w:r w:rsidR="00D23A3D">
        <w:rPr>
          <w:rFonts w:ascii="Times New Roman" w:hAnsi="Times New Roman" w:cs="Times New Roman"/>
          <w:sz w:val="24"/>
          <w:szCs w:val="24"/>
        </w:rPr>
        <w:t>(</w:t>
      </w:r>
      <w:r w:rsidR="00CC29D7">
        <w:rPr>
          <w:rFonts w:ascii="Times New Roman" w:hAnsi="Times New Roman" w:cs="Times New Roman"/>
          <w:sz w:val="24"/>
          <w:szCs w:val="24"/>
        </w:rPr>
        <w:t>~</w:t>
      </w:r>
      <w:r w:rsidR="00D23A3D">
        <w:rPr>
          <w:rFonts w:ascii="Times New Roman" w:hAnsi="Times New Roman" w:cs="Times New Roman"/>
          <w:sz w:val="24"/>
          <w:szCs w:val="24"/>
        </w:rPr>
        <w:t>0.3</w:t>
      </w:r>
      <w:r w:rsidR="00CC29D7">
        <w:rPr>
          <w:rFonts w:ascii="Times New Roman" w:hAnsi="Times New Roman" w:cs="Times New Roman"/>
          <w:sz w:val="24"/>
          <w:szCs w:val="24"/>
        </w:rPr>
        <w:t>7</w:t>
      </w:r>
      <w:r w:rsidR="00D23A3D">
        <w:rPr>
          <w:rFonts w:ascii="Times New Roman" w:hAnsi="Times New Roman" w:cs="Times New Roman"/>
          <w:sz w:val="24"/>
          <w:szCs w:val="24"/>
        </w:rPr>
        <w:t>)</w:t>
      </w:r>
      <w:r w:rsidR="00B91F56">
        <w:rPr>
          <w:rFonts w:ascii="Times New Roman" w:hAnsi="Times New Roman" w:cs="Times New Roman"/>
          <w:sz w:val="24"/>
          <w:szCs w:val="24"/>
        </w:rPr>
        <w:t>.</w:t>
      </w:r>
      <w:r w:rsidR="00F60573">
        <w:rPr>
          <w:rFonts w:ascii="Times New Roman" w:hAnsi="Times New Roman" w:cs="Times New Roman"/>
          <w:sz w:val="24"/>
          <w:szCs w:val="24"/>
        </w:rPr>
        <w:t xml:space="preserve"> </w:t>
      </w:r>
      <w:r w:rsidR="00EB0E4E">
        <w:rPr>
          <w:rFonts w:ascii="Times New Roman" w:hAnsi="Times New Roman" w:cs="Times New Roman"/>
          <w:sz w:val="24"/>
          <w:szCs w:val="24"/>
        </w:rPr>
        <w:t>SL2P-CCRS</w:t>
      </w:r>
      <w:r w:rsidR="00D53AEB">
        <w:rPr>
          <w:rFonts w:ascii="Times New Roman" w:hAnsi="Times New Roman" w:cs="Times New Roman"/>
          <w:sz w:val="24"/>
          <w:szCs w:val="24"/>
        </w:rPr>
        <w:t>/L8 and SL2P-CCRS/S2</w:t>
      </w:r>
      <w:r w:rsidR="00B91F56">
        <w:rPr>
          <w:rFonts w:ascii="Times New Roman" w:hAnsi="Times New Roman" w:cs="Times New Roman"/>
          <w:sz w:val="24"/>
          <w:szCs w:val="24"/>
        </w:rPr>
        <w:t xml:space="preserve"> fAPAR estimates are slightly underestimated (A=-0.0</w:t>
      </w:r>
      <w:r w:rsidR="00CC29D7">
        <w:rPr>
          <w:rFonts w:ascii="Times New Roman" w:hAnsi="Times New Roman" w:cs="Times New Roman"/>
          <w:sz w:val="24"/>
          <w:szCs w:val="24"/>
        </w:rPr>
        <w:t>5</w:t>
      </w:r>
      <w:r w:rsidR="00B91F56">
        <w:rPr>
          <w:rFonts w:ascii="Times New Roman" w:hAnsi="Times New Roman" w:cs="Times New Roman"/>
          <w:sz w:val="24"/>
          <w:szCs w:val="24"/>
        </w:rPr>
        <w:t>)</w:t>
      </w:r>
      <w:r w:rsidR="00D53AEB">
        <w:rPr>
          <w:rFonts w:ascii="Times New Roman" w:hAnsi="Times New Roman" w:cs="Times New Roman"/>
          <w:sz w:val="24"/>
          <w:szCs w:val="24"/>
        </w:rPr>
        <w:t>, but</w:t>
      </w:r>
      <w:r w:rsidR="00D23A3D">
        <w:rPr>
          <w:rFonts w:ascii="Times New Roman" w:hAnsi="Times New Roman" w:cs="Times New Roman"/>
          <w:sz w:val="24"/>
          <w:szCs w:val="24"/>
        </w:rPr>
        <w:t xml:space="preserve">, </w:t>
      </w:r>
      <w:r w:rsidR="00D53AEB">
        <w:rPr>
          <w:rFonts w:ascii="Times New Roman" w:hAnsi="Times New Roman" w:cs="Times New Roman"/>
          <w:sz w:val="24"/>
          <w:szCs w:val="24"/>
        </w:rPr>
        <w:t>as for fCOVER</w:t>
      </w:r>
      <w:r w:rsidR="00D23A3D">
        <w:rPr>
          <w:rFonts w:ascii="Times New Roman" w:hAnsi="Times New Roman" w:cs="Times New Roman"/>
          <w:sz w:val="24"/>
          <w:szCs w:val="24"/>
        </w:rPr>
        <w:t xml:space="preserve">, </w:t>
      </w:r>
      <w:r w:rsidR="00D53AEB">
        <w:rPr>
          <w:rFonts w:ascii="Times New Roman" w:hAnsi="Times New Roman" w:cs="Times New Roman"/>
          <w:sz w:val="24"/>
          <w:szCs w:val="24"/>
        </w:rPr>
        <w:t xml:space="preserve">with </w:t>
      </w:r>
      <w:r w:rsidR="00D23A3D">
        <w:rPr>
          <w:rFonts w:ascii="Times New Roman" w:hAnsi="Times New Roman" w:cs="Times New Roman"/>
          <w:sz w:val="24"/>
          <w:szCs w:val="24"/>
        </w:rPr>
        <w:t>~</w:t>
      </w:r>
      <w:r w:rsidR="002C77FB">
        <w:rPr>
          <w:rFonts w:ascii="Times New Roman" w:hAnsi="Times New Roman" w:cs="Times New Roman"/>
          <w:sz w:val="24"/>
          <w:szCs w:val="24"/>
        </w:rPr>
        <w:t>equal uncertainty</w:t>
      </w:r>
      <w:r w:rsidR="00D23A3D">
        <w:rPr>
          <w:rFonts w:ascii="Times New Roman" w:hAnsi="Times New Roman" w:cs="Times New Roman"/>
          <w:sz w:val="24"/>
          <w:szCs w:val="24"/>
        </w:rPr>
        <w:t xml:space="preserve"> (0.1</w:t>
      </w:r>
      <w:r w:rsidR="00CC29D7">
        <w:rPr>
          <w:rFonts w:ascii="Times New Roman" w:hAnsi="Times New Roman" w:cs="Times New Roman"/>
          <w:sz w:val="24"/>
          <w:szCs w:val="24"/>
        </w:rPr>
        <w:t>6</w:t>
      </w:r>
      <w:r w:rsidR="00D23A3D">
        <w:rPr>
          <w:rFonts w:ascii="Times New Roman" w:hAnsi="Times New Roman" w:cs="Times New Roman"/>
          <w:sz w:val="24"/>
          <w:szCs w:val="24"/>
        </w:rPr>
        <w:t>)</w:t>
      </w:r>
      <w:r w:rsidR="00EB0E4E">
        <w:rPr>
          <w:rFonts w:ascii="Times New Roman" w:hAnsi="Times New Roman" w:cs="Times New Roman"/>
          <w:sz w:val="24"/>
          <w:szCs w:val="24"/>
        </w:rPr>
        <w:t>, R</w:t>
      </w:r>
      <w:r w:rsidR="00EB0E4E" w:rsidRPr="00123EFD">
        <w:rPr>
          <w:rFonts w:ascii="Times New Roman" w:hAnsi="Times New Roman" w:cs="Times New Roman"/>
          <w:sz w:val="24"/>
          <w:szCs w:val="24"/>
          <w:vertAlign w:val="superscript"/>
        </w:rPr>
        <w:t>2</w:t>
      </w:r>
      <w:r w:rsidR="00EB0E4E">
        <w:rPr>
          <w:rFonts w:ascii="Times New Roman" w:hAnsi="Times New Roman" w:cs="Times New Roman"/>
          <w:sz w:val="24"/>
          <w:szCs w:val="24"/>
        </w:rPr>
        <w:t xml:space="preserve"> </w:t>
      </w:r>
      <w:r w:rsidR="00D23A3D">
        <w:rPr>
          <w:rFonts w:ascii="Times New Roman" w:hAnsi="Times New Roman" w:cs="Times New Roman"/>
          <w:sz w:val="24"/>
          <w:szCs w:val="24"/>
        </w:rPr>
        <w:t>(~0.7</w:t>
      </w:r>
      <w:r w:rsidR="00CC29D7">
        <w:rPr>
          <w:rFonts w:ascii="Times New Roman" w:hAnsi="Times New Roman" w:cs="Times New Roman"/>
          <w:sz w:val="24"/>
          <w:szCs w:val="24"/>
        </w:rPr>
        <w:t>3</w:t>
      </w:r>
      <w:r w:rsidR="00D23A3D">
        <w:rPr>
          <w:rFonts w:ascii="Times New Roman" w:hAnsi="Times New Roman" w:cs="Times New Roman"/>
          <w:sz w:val="24"/>
          <w:szCs w:val="24"/>
        </w:rPr>
        <w:t xml:space="preserve">) </w:t>
      </w:r>
      <w:r w:rsidR="00EB0E4E">
        <w:rPr>
          <w:rFonts w:ascii="Times New Roman" w:hAnsi="Times New Roman" w:cs="Times New Roman"/>
          <w:sz w:val="24"/>
          <w:szCs w:val="24"/>
        </w:rPr>
        <w:t xml:space="preserve">and UAR </w:t>
      </w:r>
      <w:r w:rsidR="00D23A3D">
        <w:rPr>
          <w:rFonts w:ascii="Times New Roman" w:hAnsi="Times New Roman" w:cs="Times New Roman"/>
          <w:sz w:val="24"/>
          <w:szCs w:val="24"/>
        </w:rPr>
        <w:t>(</w:t>
      </w:r>
      <w:r w:rsidR="00CC29D7">
        <w:rPr>
          <w:rFonts w:ascii="Times New Roman" w:hAnsi="Times New Roman" w:cs="Times New Roman"/>
          <w:sz w:val="24"/>
          <w:szCs w:val="24"/>
        </w:rPr>
        <w:t>~</w:t>
      </w:r>
      <w:r w:rsidR="00D23A3D">
        <w:rPr>
          <w:rFonts w:ascii="Times New Roman" w:hAnsi="Times New Roman" w:cs="Times New Roman"/>
          <w:sz w:val="24"/>
          <w:szCs w:val="24"/>
        </w:rPr>
        <w:t>0.3</w:t>
      </w:r>
      <w:r w:rsidR="00CC29D7">
        <w:rPr>
          <w:rFonts w:ascii="Times New Roman" w:hAnsi="Times New Roman" w:cs="Times New Roman"/>
          <w:sz w:val="24"/>
          <w:szCs w:val="24"/>
        </w:rPr>
        <w:t>4</w:t>
      </w:r>
      <w:r w:rsidR="00D23A3D">
        <w:rPr>
          <w:rFonts w:ascii="Times New Roman" w:hAnsi="Times New Roman" w:cs="Times New Roman"/>
          <w:sz w:val="24"/>
          <w:szCs w:val="24"/>
        </w:rPr>
        <w:t xml:space="preserve">). </w:t>
      </w:r>
    </w:p>
    <w:p w14:paraId="14BEB95F" w14:textId="03A68A25" w:rsidR="002F6988" w:rsidRDefault="005E6E55"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Figure 3 indicate</w:t>
      </w:r>
      <w:r w:rsidR="002F6988">
        <w:rPr>
          <w:rFonts w:ascii="Times New Roman" w:hAnsi="Times New Roman" w:cs="Times New Roman"/>
          <w:sz w:val="24"/>
          <w:szCs w:val="24"/>
        </w:rPr>
        <w:t>s</w:t>
      </w:r>
      <w:r>
        <w:rPr>
          <w:rFonts w:ascii="Times New Roman" w:hAnsi="Times New Roman" w:cs="Times New Roman"/>
          <w:sz w:val="24"/>
          <w:szCs w:val="24"/>
        </w:rPr>
        <w:t xml:space="preserve"> that </w:t>
      </w:r>
      <w:r w:rsidR="00E44F13">
        <w:rPr>
          <w:rFonts w:ascii="Times New Roman" w:hAnsi="Times New Roman" w:cs="Times New Roman"/>
          <w:sz w:val="24"/>
          <w:szCs w:val="24"/>
        </w:rPr>
        <w:t>comparable class specific statistics are generally obtained for SL2P-CCRS/L8 and SL2P-CCRS/S2</w:t>
      </w:r>
      <w:r w:rsidR="00104D5B">
        <w:rPr>
          <w:rFonts w:ascii="Times New Roman" w:hAnsi="Times New Roman" w:cs="Times New Roman"/>
          <w:sz w:val="24"/>
          <w:szCs w:val="24"/>
        </w:rPr>
        <w:t xml:space="preserve">, mainly for A </w:t>
      </w:r>
      <w:r w:rsidR="002F6988">
        <w:rPr>
          <w:rFonts w:ascii="Times New Roman" w:hAnsi="Times New Roman" w:cs="Times New Roman"/>
          <w:sz w:val="24"/>
          <w:szCs w:val="24"/>
        </w:rPr>
        <w:t xml:space="preserve">(differences from 0 to 0.39 for LAI, from 0 to 0.04 for </w:t>
      </w:r>
      <w:proofErr w:type="spellStart"/>
      <w:r w:rsidR="002F6988">
        <w:rPr>
          <w:rFonts w:ascii="Times New Roman" w:hAnsi="Times New Roman" w:cs="Times New Roman"/>
          <w:sz w:val="24"/>
          <w:szCs w:val="24"/>
        </w:rPr>
        <w:t>fCOVER</w:t>
      </w:r>
      <w:proofErr w:type="spellEnd"/>
      <w:r w:rsidR="002F6988">
        <w:rPr>
          <w:rFonts w:ascii="Times New Roman" w:hAnsi="Times New Roman" w:cs="Times New Roman"/>
          <w:sz w:val="24"/>
          <w:szCs w:val="24"/>
        </w:rPr>
        <w:t xml:space="preserve"> and </w:t>
      </w:r>
      <w:proofErr w:type="spellStart"/>
      <w:r w:rsidR="002F6988">
        <w:rPr>
          <w:rFonts w:ascii="Times New Roman" w:hAnsi="Times New Roman" w:cs="Times New Roman"/>
          <w:sz w:val="24"/>
          <w:szCs w:val="24"/>
        </w:rPr>
        <w:t>fAPAR</w:t>
      </w:r>
      <w:proofErr w:type="spellEnd"/>
      <w:r w:rsidR="002F6988">
        <w:rPr>
          <w:rFonts w:ascii="Times New Roman" w:hAnsi="Times New Roman" w:cs="Times New Roman"/>
          <w:sz w:val="24"/>
          <w:szCs w:val="24"/>
        </w:rPr>
        <w:t xml:space="preserve">) </w:t>
      </w:r>
      <w:r w:rsidR="00104D5B">
        <w:rPr>
          <w:rFonts w:ascii="Times New Roman" w:hAnsi="Times New Roman" w:cs="Times New Roman"/>
          <w:sz w:val="24"/>
          <w:szCs w:val="24"/>
        </w:rPr>
        <w:t xml:space="preserve">and U </w:t>
      </w:r>
      <w:r w:rsidR="002F6988">
        <w:rPr>
          <w:rFonts w:ascii="Times New Roman" w:hAnsi="Times New Roman" w:cs="Times New Roman"/>
          <w:sz w:val="24"/>
          <w:szCs w:val="24"/>
        </w:rPr>
        <w:t>(differences from 0 to 0.3</w:t>
      </w:r>
      <w:r w:rsidR="002F6988">
        <w:rPr>
          <w:rFonts w:ascii="Times New Roman" w:hAnsi="Times New Roman" w:cs="Times New Roman"/>
          <w:sz w:val="24"/>
          <w:szCs w:val="24"/>
        </w:rPr>
        <w:t>2</w:t>
      </w:r>
      <w:r w:rsidR="002F6988">
        <w:rPr>
          <w:rFonts w:ascii="Times New Roman" w:hAnsi="Times New Roman" w:cs="Times New Roman"/>
          <w:sz w:val="24"/>
          <w:szCs w:val="24"/>
        </w:rPr>
        <w:t xml:space="preserve"> for LAI, from 0 to 0.0</w:t>
      </w:r>
      <w:r w:rsidR="002F6988">
        <w:rPr>
          <w:rFonts w:ascii="Times New Roman" w:hAnsi="Times New Roman" w:cs="Times New Roman"/>
          <w:sz w:val="24"/>
          <w:szCs w:val="24"/>
        </w:rPr>
        <w:t>3</w:t>
      </w:r>
      <w:r w:rsidR="002F6988">
        <w:rPr>
          <w:rFonts w:ascii="Times New Roman" w:hAnsi="Times New Roman" w:cs="Times New Roman"/>
          <w:sz w:val="24"/>
          <w:szCs w:val="24"/>
        </w:rPr>
        <w:t xml:space="preserve"> for COVER and </w:t>
      </w:r>
      <w:proofErr w:type="spellStart"/>
      <w:r w:rsidR="002F6988">
        <w:rPr>
          <w:rFonts w:ascii="Times New Roman" w:hAnsi="Times New Roman" w:cs="Times New Roman"/>
          <w:sz w:val="24"/>
          <w:szCs w:val="24"/>
        </w:rPr>
        <w:t>fAPAR</w:t>
      </w:r>
      <w:proofErr w:type="spellEnd"/>
      <w:r w:rsidR="002F6988">
        <w:rPr>
          <w:rFonts w:ascii="Times New Roman" w:hAnsi="Times New Roman" w:cs="Times New Roman"/>
          <w:sz w:val="24"/>
          <w:szCs w:val="24"/>
        </w:rPr>
        <w:t>)</w:t>
      </w:r>
      <w:r w:rsidR="002F6988">
        <w:rPr>
          <w:rFonts w:ascii="Times New Roman" w:hAnsi="Times New Roman" w:cs="Times New Roman"/>
          <w:sz w:val="24"/>
          <w:szCs w:val="24"/>
        </w:rPr>
        <w:t xml:space="preserve"> </w:t>
      </w:r>
      <w:r w:rsidR="00104D5B">
        <w:rPr>
          <w:rFonts w:ascii="Times New Roman" w:hAnsi="Times New Roman" w:cs="Times New Roman"/>
          <w:sz w:val="24"/>
          <w:szCs w:val="24"/>
        </w:rPr>
        <w:t>statistics</w:t>
      </w:r>
      <w:r w:rsidR="00E44F13">
        <w:rPr>
          <w:rFonts w:ascii="Times New Roman" w:hAnsi="Times New Roman" w:cs="Times New Roman"/>
          <w:sz w:val="24"/>
          <w:szCs w:val="24"/>
        </w:rPr>
        <w:t xml:space="preserve">. </w:t>
      </w:r>
    </w:p>
    <w:p w14:paraId="5764CF66" w14:textId="79859554" w:rsidR="00E4668D" w:rsidRDefault="00E721EE"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SL2P-CCRS estimates are underestimated irrespective to the sensor </w:t>
      </w:r>
      <w:r w:rsidR="005E6E55">
        <w:rPr>
          <w:rFonts w:ascii="Times New Roman" w:hAnsi="Times New Roman" w:cs="Times New Roman"/>
          <w:sz w:val="24"/>
          <w:szCs w:val="24"/>
        </w:rPr>
        <w:t xml:space="preserve">(L8 or S2) </w:t>
      </w:r>
      <w:r w:rsidR="004A169D">
        <w:rPr>
          <w:rFonts w:ascii="Times New Roman" w:hAnsi="Times New Roman" w:cs="Times New Roman"/>
          <w:sz w:val="24"/>
          <w:szCs w:val="24"/>
        </w:rPr>
        <w:t>and</w:t>
      </w:r>
      <w:r>
        <w:rPr>
          <w:rFonts w:ascii="Times New Roman" w:hAnsi="Times New Roman" w:cs="Times New Roman"/>
          <w:sz w:val="24"/>
          <w:szCs w:val="24"/>
        </w:rPr>
        <w:t xml:space="preserve"> the </w:t>
      </w:r>
      <w:r w:rsidR="004A169D">
        <w:rPr>
          <w:rFonts w:ascii="Times New Roman" w:hAnsi="Times New Roman" w:cs="Times New Roman"/>
          <w:sz w:val="24"/>
          <w:szCs w:val="24"/>
        </w:rPr>
        <w:t xml:space="preserve">vegetation </w:t>
      </w:r>
      <w:r>
        <w:rPr>
          <w:rFonts w:ascii="Times New Roman" w:hAnsi="Times New Roman" w:cs="Times New Roman"/>
          <w:sz w:val="24"/>
          <w:szCs w:val="24"/>
        </w:rPr>
        <w:t>variable for woody wetlands, evergreen forest, deciduous forest, and mixed forest: from</w:t>
      </w:r>
      <w:r w:rsidRPr="00F96FD1">
        <w:rPr>
          <w:rFonts w:ascii="Times New Roman" w:hAnsi="Times New Roman" w:cs="Times New Roman"/>
          <w:sz w:val="24"/>
          <w:szCs w:val="24"/>
        </w:rPr>
        <w:t>-1.87 to -0.</w:t>
      </w:r>
      <w:r w:rsidR="00E4668D">
        <w:rPr>
          <w:rFonts w:ascii="Times New Roman" w:hAnsi="Times New Roman" w:cs="Times New Roman"/>
          <w:sz w:val="24"/>
          <w:szCs w:val="24"/>
        </w:rPr>
        <w:t>7</w:t>
      </w:r>
      <w:r w:rsidR="00607A52">
        <w:rPr>
          <w:rFonts w:ascii="Times New Roman" w:hAnsi="Times New Roman" w:cs="Times New Roman"/>
          <w:sz w:val="24"/>
          <w:szCs w:val="24"/>
        </w:rPr>
        <w:t>8</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F96FD1">
        <w:rPr>
          <w:rFonts w:ascii="Times New Roman" w:hAnsi="Times New Roman" w:cs="Times New Roman"/>
          <w:sz w:val="24"/>
          <w:szCs w:val="24"/>
        </w:rPr>
        <w:t>-0.12</w:t>
      </w:r>
      <w:r>
        <w:rPr>
          <w:rFonts w:ascii="Times New Roman" w:hAnsi="Times New Roman" w:cs="Times New Roman"/>
          <w:sz w:val="24"/>
          <w:szCs w:val="24"/>
        </w:rPr>
        <w:t xml:space="preserve"> to </w:t>
      </w:r>
      <w:r w:rsidRPr="00F96FD1">
        <w:rPr>
          <w:rFonts w:ascii="Times New Roman" w:hAnsi="Times New Roman" w:cs="Times New Roman"/>
          <w:sz w:val="24"/>
          <w:szCs w:val="24"/>
        </w:rPr>
        <w:t>-0.01</w:t>
      </w:r>
      <w:r>
        <w:rPr>
          <w:rFonts w:ascii="Times New Roman" w:hAnsi="Times New Roman" w:cs="Times New Roman"/>
          <w:sz w:val="24"/>
          <w:szCs w:val="24"/>
        </w:rPr>
        <w:t xml:space="preserve"> for </w:t>
      </w:r>
      <w:r w:rsidRPr="00F96FD1">
        <w:rPr>
          <w:rFonts w:ascii="Times New Roman" w:hAnsi="Times New Roman" w:cs="Times New Roman"/>
          <w:sz w:val="24"/>
          <w:szCs w:val="24"/>
        </w:rPr>
        <w:t xml:space="preserve">fCOVER, and </w:t>
      </w:r>
      <w:r>
        <w:rPr>
          <w:rFonts w:ascii="Times New Roman" w:hAnsi="Times New Roman" w:cs="Times New Roman"/>
          <w:sz w:val="24"/>
          <w:szCs w:val="24"/>
        </w:rPr>
        <w:t xml:space="preserve">from </w:t>
      </w:r>
      <w:r w:rsidRPr="00F96FD1">
        <w:rPr>
          <w:rFonts w:ascii="Times New Roman" w:hAnsi="Times New Roman" w:cs="Times New Roman"/>
          <w:sz w:val="24"/>
          <w:szCs w:val="24"/>
        </w:rPr>
        <w:t>-0.19</w:t>
      </w:r>
      <w:r>
        <w:rPr>
          <w:rFonts w:ascii="Times New Roman" w:hAnsi="Times New Roman" w:cs="Times New Roman"/>
          <w:sz w:val="24"/>
          <w:szCs w:val="24"/>
        </w:rPr>
        <w:t xml:space="preserve"> to </w:t>
      </w:r>
      <w:r w:rsidRPr="00F96FD1">
        <w:rPr>
          <w:rFonts w:ascii="Times New Roman" w:hAnsi="Times New Roman" w:cs="Times New Roman"/>
          <w:sz w:val="24"/>
          <w:szCs w:val="24"/>
        </w:rPr>
        <w:t>-0.08</w:t>
      </w:r>
      <w:r>
        <w:rPr>
          <w:rFonts w:ascii="Times New Roman" w:hAnsi="Times New Roman" w:cs="Times New Roman"/>
          <w:sz w:val="24"/>
          <w:szCs w:val="24"/>
        </w:rPr>
        <w:t xml:space="preserve"> for </w:t>
      </w:r>
      <w:r w:rsidRPr="00F96FD1">
        <w:rPr>
          <w:rFonts w:ascii="Times New Roman" w:hAnsi="Times New Roman" w:cs="Times New Roman"/>
          <w:sz w:val="24"/>
          <w:szCs w:val="24"/>
        </w:rPr>
        <w:t>fAPAR</w:t>
      </w:r>
      <w:r>
        <w:rPr>
          <w:rFonts w:ascii="Times New Roman" w:hAnsi="Times New Roman" w:cs="Times New Roman"/>
          <w:sz w:val="24"/>
          <w:szCs w:val="24"/>
        </w:rPr>
        <w:t xml:space="preserve">. </w:t>
      </w:r>
      <w:r w:rsidR="00E44F13">
        <w:rPr>
          <w:rFonts w:ascii="Times New Roman" w:hAnsi="Times New Roman" w:cs="Times New Roman"/>
          <w:sz w:val="24"/>
          <w:szCs w:val="24"/>
        </w:rPr>
        <w:t xml:space="preserve">The underestimation is always higher for woody wetlands. </w:t>
      </w:r>
      <w:r>
        <w:rPr>
          <w:rFonts w:ascii="Times New Roman" w:hAnsi="Times New Roman" w:cs="Times New Roman"/>
          <w:sz w:val="24"/>
          <w:szCs w:val="24"/>
        </w:rPr>
        <w:t xml:space="preserve">While estimates are overestimated for the other </w:t>
      </w:r>
      <w:r w:rsidR="004A169D">
        <w:rPr>
          <w:rFonts w:ascii="Times New Roman" w:hAnsi="Times New Roman" w:cs="Times New Roman"/>
          <w:sz w:val="24"/>
          <w:szCs w:val="24"/>
        </w:rPr>
        <w:t>classes</w:t>
      </w:r>
      <w:r>
        <w:rPr>
          <w:rFonts w:ascii="Times New Roman" w:hAnsi="Times New Roman" w:cs="Times New Roman"/>
          <w:sz w:val="24"/>
          <w:szCs w:val="24"/>
        </w:rPr>
        <w:t xml:space="preserve">: from </w:t>
      </w:r>
      <w:r w:rsidRPr="00E721EE">
        <w:rPr>
          <w:rFonts w:ascii="Times New Roman" w:hAnsi="Times New Roman" w:cs="Times New Roman"/>
          <w:sz w:val="24"/>
          <w:szCs w:val="24"/>
        </w:rPr>
        <w:t>0</w:t>
      </w:r>
      <w:r>
        <w:rPr>
          <w:rFonts w:ascii="Times New Roman" w:hAnsi="Times New Roman" w:cs="Times New Roman"/>
          <w:sz w:val="24"/>
          <w:szCs w:val="24"/>
        </w:rPr>
        <w:t xml:space="preserve"> to</w:t>
      </w:r>
      <w:r w:rsidRPr="00E721EE">
        <w:rPr>
          <w:rFonts w:ascii="Times New Roman" w:hAnsi="Times New Roman" w:cs="Times New Roman"/>
          <w:sz w:val="24"/>
          <w:szCs w:val="24"/>
        </w:rPr>
        <w:t xml:space="preserve"> </w:t>
      </w:r>
      <w:r w:rsidR="00E4668D">
        <w:rPr>
          <w:rFonts w:ascii="Times New Roman" w:hAnsi="Times New Roman" w:cs="Times New Roman"/>
          <w:sz w:val="24"/>
          <w:szCs w:val="24"/>
        </w:rPr>
        <w:t>0.46</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sidR="00E4668D">
        <w:rPr>
          <w:rFonts w:ascii="Times New Roman" w:hAnsi="Times New Roman" w:cs="Times New Roman"/>
          <w:sz w:val="24"/>
          <w:szCs w:val="24"/>
        </w:rPr>
        <w:t>1</w:t>
      </w:r>
      <w:r>
        <w:rPr>
          <w:rFonts w:ascii="Times New Roman" w:hAnsi="Times New Roman" w:cs="Times New Roman"/>
          <w:sz w:val="24"/>
          <w:szCs w:val="24"/>
        </w:rPr>
        <w:t xml:space="preserve"> to </w:t>
      </w:r>
      <w:r w:rsidRPr="00E721EE">
        <w:rPr>
          <w:rFonts w:ascii="Times New Roman" w:hAnsi="Times New Roman" w:cs="Times New Roman"/>
          <w:sz w:val="24"/>
          <w:szCs w:val="24"/>
        </w:rPr>
        <w:t>0.</w:t>
      </w:r>
      <w:r w:rsidR="00E4668D">
        <w:rPr>
          <w:rFonts w:ascii="Times New Roman" w:hAnsi="Times New Roman" w:cs="Times New Roman"/>
          <w:sz w:val="24"/>
          <w:szCs w:val="24"/>
        </w:rPr>
        <w:t>1</w:t>
      </w:r>
      <w:r w:rsidR="00E44F13">
        <w:rPr>
          <w:rFonts w:ascii="Times New Roman" w:hAnsi="Times New Roman" w:cs="Times New Roman"/>
          <w:sz w:val="24"/>
          <w:szCs w:val="24"/>
        </w:rPr>
        <w:t>2</w:t>
      </w:r>
      <w:r>
        <w:rPr>
          <w:rFonts w:ascii="Times New Roman" w:hAnsi="Times New Roman" w:cs="Times New Roman"/>
          <w:sz w:val="24"/>
          <w:szCs w:val="24"/>
        </w:rPr>
        <w:t xml:space="preserve"> for </w:t>
      </w:r>
      <w:r w:rsidRPr="00F96FD1">
        <w:rPr>
          <w:rFonts w:ascii="Times New Roman" w:hAnsi="Times New Roman" w:cs="Times New Roman"/>
          <w:sz w:val="24"/>
          <w:szCs w:val="24"/>
        </w:rPr>
        <w:t xml:space="preserve">fCOVER, and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sidR="00E4668D">
        <w:rPr>
          <w:rFonts w:ascii="Times New Roman" w:hAnsi="Times New Roman" w:cs="Times New Roman"/>
          <w:sz w:val="24"/>
          <w:szCs w:val="24"/>
        </w:rPr>
        <w:t>1</w:t>
      </w:r>
      <w:r>
        <w:rPr>
          <w:rFonts w:ascii="Times New Roman" w:hAnsi="Times New Roman" w:cs="Times New Roman"/>
          <w:sz w:val="24"/>
          <w:szCs w:val="24"/>
        </w:rPr>
        <w:t xml:space="preserve"> to </w:t>
      </w:r>
      <w:r w:rsidRPr="00E721EE">
        <w:rPr>
          <w:rFonts w:ascii="Times New Roman" w:hAnsi="Times New Roman" w:cs="Times New Roman"/>
          <w:sz w:val="24"/>
          <w:szCs w:val="24"/>
        </w:rPr>
        <w:t>0.</w:t>
      </w:r>
      <w:r w:rsidR="00E4668D">
        <w:rPr>
          <w:rFonts w:ascii="Times New Roman" w:hAnsi="Times New Roman" w:cs="Times New Roman"/>
          <w:sz w:val="24"/>
          <w:szCs w:val="24"/>
        </w:rPr>
        <w:t>0</w:t>
      </w:r>
      <w:r w:rsidR="00E44F13">
        <w:rPr>
          <w:rFonts w:ascii="Times New Roman" w:hAnsi="Times New Roman" w:cs="Times New Roman"/>
          <w:sz w:val="24"/>
          <w:szCs w:val="24"/>
        </w:rPr>
        <w:t>8</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w:t>
      </w:r>
    </w:p>
    <w:p w14:paraId="22E7D511" w14:textId="7CF6DEDB" w:rsidR="00E35AFB" w:rsidRDefault="00E35AFB"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uncertainty of LAI estimates ranges between 1 and ~2 for forested sites (woody wetland, mixed, </w:t>
      </w:r>
      <w:r w:rsidR="00493580">
        <w:rPr>
          <w:rFonts w:ascii="Times New Roman" w:hAnsi="Times New Roman" w:cs="Times New Roman"/>
          <w:sz w:val="24"/>
          <w:szCs w:val="24"/>
        </w:rPr>
        <w:t>evergreen,</w:t>
      </w:r>
      <w:r>
        <w:rPr>
          <w:rFonts w:ascii="Times New Roman" w:hAnsi="Times New Roman" w:cs="Times New Roman"/>
          <w:sz w:val="24"/>
          <w:szCs w:val="24"/>
        </w:rPr>
        <w:t xml:space="preserve"> and deciduous forests) and lower than 1 unit other unforested sites. For </w:t>
      </w:r>
      <w:proofErr w:type="spellStart"/>
      <w:r w:rsidR="00493580">
        <w:rPr>
          <w:rFonts w:ascii="Times New Roman" w:hAnsi="Times New Roman" w:cs="Times New Roman"/>
          <w:sz w:val="24"/>
          <w:szCs w:val="24"/>
        </w:rPr>
        <w:t>fCOVER</w:t>
      </w:r>
      <w:proofErr w:type="spellEnd"/>
      <w:r w:rsidR="00493580">
        <w:rPr>
          <w:rFonts w:ascii="Times New Roman" w:hAnsi="Times New Roman" w:cs="Times New Roman"/>
          <w:sz w:val="24"/>
          <w:szCs w:val="24"/>
        </w:rPr>
        <w:t xml:space="preserve"> and </w:t>
      </w:r>
      <w:proofErr w:type="spellStart"/>
      <w:r w:rsidR="00493580">
        <w:rPr>
          <w:rFonts w:ascii="Times New Roman" w:hAnsi="Times New Roman" w:cs="Times New Roman"/>
          <w:sz w:val="24"/>
          <w:szCs w:val="24"/>
        </w:rPr>
        <w:t>fAPAR</w:t>
      </w:r>
      <w:proofErr w:type="spellEnd"/>
      <w:r w:rsidR="00493580">
        <w:rPr>
          <w:rFonts w:ascii="Times New Roman" w:hAnsi="Times New Roman" w:cs="Times New Roman"/>
          <w:sz w:val="24"/>
          <w:szCs w:val="24"/>
        </w:rPr>
        <w:t xml:space="preserve"> no clear trend could be noted, but it ranges between 0 and 0.20. </w:t>
      </w:r>
      <w:r>
        <w:rPr>
          <w:rFonts w:ascii="Times New Roman" w:hAnsi="Times New Roman" w:cs="Times New Roman"/>
          <w:sz w:val="24"/>
          <w:szCs w:val="24"/>
        </w:rPr>
        <w:t xml:space="preserve"> </w:t>
      </w:r>
    </w:p>
    <w:p w14:paraId="08B5A025" w14:textId="5DD3980B" w:rsidR="005E6E55" w:rsidRDefault="004F12CC"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AFB884" wp14:editId="56138510">
            <wp:extent cx="5943600" cy="1990407"/>
            <wp:effectExtent l="0" t="0" r="0" b="0"/>
            <wp:docPr id="190031370" name="Picture 3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1370" name="Picture 34" descr="A diagram of a graph&#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t="12371"/>
                    <a:stretch/>
                  </pic:blipFill>
                  <pic:spPr bwMode="auto">
                    <a:xfrm>
                      <a:off x="0" y="0"/>
                      <a:ext cx="5943600" cy="1990407"/>
                    </a:xfrm>
                    <a:prstGeom prst="rect">
                      <a:avLst/>
                    </a:prstGeom>
                    <a:ln>
                      <a:noFill/>
                    </a:ln>
                    <a:extLst>
                      <a:ext uri="{53640926-AAD7-44D8-BBD7-CCE9431645EC}">
                        <a14:shadowObscured xmlns:a14="http://schemas.microsoft.com/office/drawing/2010/main"/>
                      </a:ext>
                    </a:extLst>
                  </pic:spPr>
                </pic:pic>
              </a:graphicData>
            </a:graphic>
          </wp:inline>
        </w:drawing>
      </w:r>
      <w:r w:rsidR="005E6E55">
        <w:rPr>
          <w:rFonts w:ascii="Times New Roman" w:hAnsi="Times New Roman" w:cs="Times New Roman"/>
          <w:sz w:val="24"/>
          <w:szCs w:val="24"/>
        </w:rPr>
        <w:t>Figure 2.</w:t>
      </w:r>
      <w:r w:rsidR="006609B0">
        <w:rPr>
          <w:rFonts w:ascii="Times New Roman" w:hAnsi="Times New Roman" w:cs="Times New Roman"/>
          <w:sz w:val="24"/>
          <w:szCs w:val="24"/>
        </w:rPr>
        <w:t>1</w:t>
      </w:r>
      <w:r w:rsidR="005E6E55">
        <w:rPr>
          <w:rFonts w:ascii="Times New Roman" w:hAnsi="Times New Roman" w:cs="Times New Roman"/>
          <w:sz w:val="24"/>
          <w:szCs w:val="24"/>
        </w:rPr>
        <w:t xml:space="preserve">: </w:t>
      </w:r>
      <w:r w:rsidR="005E6E55" w:rsidRPr="00F60573">
        <w:rPr>
          <w:rFonts w:ascii="Times New Roman" w:hAnsi="Times New Roman" w:cs="Times New Roman"/>
          <w:sz w:val="24"/>
          <w:szCs w:val="24"/>
        </w:rPr>
        <w:t>Scatter plots of SL2P</w:t>
      </w:r>
      <w:r w:rsidR="005E6E55">
        <w:rPr>
          <w:rFonts w:ascii="Times New Roman" w:hAnsi="Times New Roman" w:cs="Times New Roman"/>
          <w:sz w:val="24"/>
          <w:szCs w:val="24"/>
        </w:rPr>
        <w:t xml:space="preserve">-CCRS/L8 estimates of LAI, fCOVER and fAPAR </w:t>
      </w:r>
      <w:r w:rsidR="005E6E55" w:rsidRPr="00F60573">
        <w:rPr>
          <w:rFonts w:ascii="Times New Roman" w:hAnsi="Times New Roman" w:cs="Times New Roman"/>
          <w:sz w:val="24"/>
          <w:szCs w:val="24"/>
        </w:rPr>
        <w:t>versus matching RM</w:t>
      </w:r>
      <w:r w:rsidR="005E6E55">
        <w:rPr>
          <w:rFonts w:ascii="Times New Roman" w:hAnsi="Times New Roman" w:cs="Times New Roman"/>
          <w:sz w:val="24"/>
          <w:szCs w:val="24"/>
        </w:rPr>
        <w:t>s</w:t>
      </w:r>
      <w:r w:rsidR="005E6E55" w:rsidRPr="00F60573">
        <w:rPr>
          <w:rFonts w:ascii="Times New Roman" w:hAnsi="Times New Roman" w:cs="Times New Roman"/>
          <w:sz w:val="24"/>
          <w:szCs w:val="24"/>
        </w:rPr>
        <w:t xml:space="preserve"> together with population validation metrics. Dashed lines bound target user requirement around soli</w:t>
      </w:r>
      <w:r w:rsidR="005E6E55" w:rsidRPr="00E235EE">
        <w:rPr>
          <w:rFonts w:ascii="Times New Roman" w:hAnsi="Times New Roman" w:cs="Times New Roman"/>
          <w:sz w:val="24"/>
          <w:szCs w:val="24"/>
        </w:rPr>
        <w:t>d 1:1 line.</w:t>
      </w:r>
    </w:p>
    <w:p w14:paraId="0FE2D45D" w14:textId="6DB99ED1" w:rsidR="004F12CC" w:rsidRDefault="004F12CC"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0EA9F8" wp14:editId="01C74E4D">
            <wp:extent cx="5943600" cy="1985645"/>
            <wp:effectExtent l="0" t="0" r="0" b="0"/>
            <wp:docPr id="245900961" name="Picture 3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0961" name="Picture 35" descr="A diagram of a graph&#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12580"/>
                    <a:stretch/>
                  </pic:blipFill>
                  <pic:spPr bwMode="auto">
                    <a:xfrm>
                      <a:off x="0" y="0"/>
                      <a:ext cx="5943600" cy="1985645"/>
                    </a:xfrm>
                    <a:prstGeom prst="rect">
                      <a:avLst/>
                    </a:prstGeom>
                    <a:ln>
                      <a:noFill/>
                    </a:ln>
                    <a:extLst>
                      <a:ext uri="{53640926-AAD7-44D8-BBD7-CCE9431645EC}">
                        <a14:shadowObscured xmlns:a14="http://schemas.microsoft.com/office/drawing/2010/main"/>
                      </a:ext>
                    </a:extLst>
                  </pic:spPr>
                </pic:pic>
              </a:graphicData>
            </a:graphic>
          </wp:inline>
        </w:drawing>
      </w:r>
    </w:p>
    <w:p w14:paraId="1AB11B04" w14:textId="4565DEA9" w:rsidR="00E235EE" w:rsidRDefault="00F60573"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2</w:t>
      </w:r>
      <w:r w:rsidR="005E6E55">
        <w:rPr>
          <w:rFonts w:ascii="Times New Roman" w:hAnsi="Times New Roman" w:cs="Times New Roman"/>
          <w:sz w:val="24"/>
          <w:szCs w:val="24"/>
        </w:rPr>
        <w:t>.</w:t>
      </w:r>
      <w:r w:rsidR="006609B0">
        <w:rPr>
          <w:rFonts w:ascii="Times New Roman" w:hAnsi="Times New Roman" w:cs="Times New Roman"/>
          <w:sz w:val="24"/>
          <w:szCs w:val="24"/>
        </w:rPr>
        <w:t>2</w:t>
      </w:r>
      <w:r>
        <w:rPr>
          <w:rFonts w:ascii="Times New Roman" w:hAnsi="Times New Roman" w:cs="Times New Roman"/>
          <w:sz w:val="24"/>
          <w:szCs w:val="24"/>
        </w:rPr>
        <w:t xml:space="preserve">: </w:t>
      </w:r>
      <w:r w:rsidRPr="00F60573">
        <w:rPr>
          <w:rFonts w:ascii="Times New Roman" w:hAnsi="Times New Roman" w:cs="Times New Roman"/>
          <w:sz w:val="24"/>
          <w:szCs w:val="24"/>
        </w:rPr>
        <w:t>Scatter plots of SL2P</w:t>
      </w:r>
      <w:r>
        <w:rPr>
          <w:rFonts w:ascii="Times New Roman" w:hAnsi="Times New Roman" w:cs="Times New Roman"/>
          <w:sz w:val="24"/>
          <w:szCs w:val="24"/>
        </w:rPr>
        <w:t>-CCRS</w:t>
      </w:r>
      <w:r w:rsidR="005E6E55">
        <w:rPr>
          <w:rFonts w:ascii="Times New Roman" w:hAnsi="Times New Roman" w:cs="Times New Roman"/>
          <w:sz w:val="24"/>
          <w:szCs w:val="24"/>
        </w:rPr>
        <w:t xml:space="preserve">/S2 estimates of LAI, fCOVER and fAPAR </w:t>
      </w:r>
      <w:r w:rsidRPr="00F60573">
        <w:rPr>
          <w:rFonts w:ascii="Times New Roman" w:hAnsi="Times New Roman" w:cs="Times New Roman"/>
          <w:sz w:val="24"/>
          <w:szCs w:val="24"/>
        </w:rPr>
        <w:t>versus matching RM</w:t>
      </w:r>
      <w:r w:rsidR="005E6E55">
        <w:rPr>
          <w:rFonts w:ascii="Times New Roman" w:hAnsi="Times New Roman" w:cs="Times New Roman"/>
          <w:sz w:val="24"/>
          <w:szCs w:val="24"/>
        </w:rPr>
        <w:t>s</w:t>
      </w:r>
      <w:r w:rsidRPr="00F60573">
        <w:rPr>
          <w:rFonts w:ascii="Times New Roman" w:hAnsi="Times New Roman" w:cs="Times New Roman"/>
          <w:sz w:val="24"/>
          <w:szCs w:val="24"/>
        </w:rPr>
        <w:t xml:space="preserve"> together with population validation metrics. Dashed lines bound target user requirement around soli</w:t>
      </w:r>
      <w:r w:rsidRPr="00E235EE">
        <w:rPr>
          <w:rFonts w:ascii="Times New Roman" w:hAnsi="Times New Roman" w:cs="Times New Roman"/>
          <w:sz w:val="24"/>
          <w:szCs w:val="24"/>
        </w:rPr>
        <w:t>d 1:1 line.</w:t>
      </w:r>
    </w:p>
    <w:p w14:paraId="36EE6A74" w14:textId="12D48A4B" w:rsidR="004F12CC" w:rsidRDefault="00104D5B" w:rsidP="00B94B4F">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A0F59" wp14:editId="298DD762">
            <wp:extent cx="5943600" cy="2570480"/>
            <wp:effectExtent l="0" t="0" r="0" b="0"/>
            <wp:docPr id="650392149" name="Picture 3"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2149" name="Picture 3" descr="A group of graphs with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4B07856" w14:textId="02C1CEA8" w:rsidR="00E235EE" w:rsidRDefault="00E235EE" w:rsidP="00D607B8">
      <w:pPr>
        <w:spacing w:before="120" w:after="120" w:line="360" w:lineRule="auto"/>
        <w:jc w:val="both"/>
        <w:rPr>
          <w:rFonts w:ascii="Times New Roman" w:hAnsi="Times New Roman" w:cs="Times New Roman"/>
          <w:sz w:val="24"/>
          <w:szCs w:val="24"/>
        </w:rPr>
      </w:pPr>
      <w:bookmarkStart w:id="0" w:name="_Hlk167182246"/>
      <w:r>
        <w:rPr>
          <w:rFonts w:ascii="Times New Roman" w:hAnsi="Times New Roman" w:cs="Times New Roman"/>
          <w:sz w:val="24"/>
          <w:szCs w:val="24"/>
        </w:rPr>
        <w:t xml:space="preserve">Figure 3: </w:t>
      </w:r>
      <w:r w:rsidR="00104D5B">
        <w:rPr>
          <w:rFonts w:ascii="Times New Roman" w:hAnsi="Times New Roman" w:cs="Times New Roman"/>
          <w:sz w:val="24"/>
          <w:szCs w:val="24"/>
        </w:rPr>
        <w:t>Class specific v</w:t>
      </w:r>
      <w:r w:rsidRPr="00F60573">
        <w:rPr>
          <w:rFonts w:ascii="Times New Roman" w:hAnsi="Times New Roman" w:cs="Times New Roman"/>
          <w:sz w:val="24"/>
          <w:szCs w:val="24"/>
        </w:rPr>
        <w:t xml:space="preserve">alidation metrics </w:t>
      </w:r>
      <w:r>
        <w:rPr>
          <w:rFonts w:ascii="Times New Roman" w:hAnsi="Times New Roman" w:cs="Times New Roman"/>
          <w:sz w:val="24"/>
          <w:szCs w:val="24"/>
        </w:rPr>
        <w:t xml:space="preserve">for </w:t>
      </w:r>
      <w:r w:rsidR="005E6E55">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 xml:space="preserve">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against RMs</w:t>
      </w:r>
      <w:r w:rsidR="00452703">
        <w:rPr>
          <w:rFonts w:ascii="Times New Roman" w:hAnsi="Times New Roman" w:cs="Times New Roman"/>
          <w:sz w:val="24"/>
          <w:szCs w:val="24"/>
        </w:rPr>
        <w:t xml:space="preserve"> </w:t>
      </w:r>
      <w:r w:rsidR="00D607B8">
        <w:rPr>
          <w:rFonts w:ascii="Times New Roman" w:hAnsi="Times New Roman" w:cs="Times New Roman"/>
          <w:sz w:val="24"/>
          <w:szCs w:val="24"/>
        </w:rPr>
        <w:t xml:space="preserve">together with used samples size (histograms) and </w:t>
      </w:r>
      <w:r w:rsidR="00104D5B">
        <w:rPr>
          <w:rFonts w:ascii="Times New Roman" w:hAnsi="Times New Roman" w:cs="Times New Roman"/>
          <w:sz w:val="24"/>
          <w:szCs w:val="24"/>
        </w:rPr>
        <w:t>RMs</w:t>
      </w:r>
      <w:r w:rsidR="00D607B8">
        <w:rPr>
          <w:rFonts w:ascii="Times New Roman" w:hAnsi="Times New Roman" w:cs="Times New Roman"/>
          <w:sz w:val="24"/>
          <w:szCs w:val="24"/>
        </w:rPr>
        <w:t xml:space="preserve"> variation range (bars, intermediate point corresponds to the median value)</w:t>
      </w:r>
      <w:r>
        <w:rPr>
          <w:rFonts w:ascii="Times New Roman" w:hAnsi="Times New Roman" w:cs="Times New Roman"/>
          <w:sz w:val="24"/>
          <w:szCs w:val="24"/>
        </w:rPr>
        <w:t>.</w:t>
      </w:r>
    </w:p>
    <w:p w14:paraId="6A01FA10" w14:textId="27215F50" w:rsidR="00374CA7" w:rsidRDefault="00C54F4A" w:rsidP="00374C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 shows APU curves for </w:t>
      </w:r>
      <w:r w:rsidR="00052B43">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 xml:space="preserve">LAI, fCOVER and fAPAR, as well as </w:t>
      </w:r>
      <w:r w:rsidR="00052B43">
        <w:rPr>
          <w:rFonts w:ascii="Times New Roman" w:hAnsi="Times New Roman" w:cs="Times New Roman"/>
          <w:sz w:val="24"/>
          <w:szCs w:val="24"/>
        </w:rPr>
        <w:t>the partition (</w:t>
      </w:r>
      <w:r>
        <w:rPr>
          <w:rFonts w:ascii="Times New Roman" w:hAnsi="Times New Roman" w:cs="Times New Roman"/>
          <w:sz w:val="24"/>
          <w:szCs w:val="24"/>
        </w:rPr>
        <w:t>histogram</w:t>
      </w:r>
      <w:r w:rsidR="00052B43">
        <w:rPr>
          <w:rFonts w:ascii="Times New Roman" w:hAnsi="Times New Roman" w:cs="Times New Roman"/>
          <w:sz w:val="24"/>
          <w:szCs w:val="24"/>
        </w:rPr>
        <w:t xml:space="preserve">) </w:t>
      </w:r>
      <w:r>
        <w:rPr>
          <w:rFonts w:ascii="Times New Roman" w:hAnsi="Times New Roman" w:cs="Times New Roman"/>
          <w:sz w:val="24"/>
          <w:szCs w:val="24"/>
        </w:rPr>
        <w:t xml:space="preserve">of </w:t>
      </w:r>
      <w:r w:rsidR="00374CA7">
        <w:rPr>
          <w:rFonts w:ascii="Times New Roman" w:hAnsi="Times New Roman" w:cs="Times New Roman"/>
          <w:sz w:val="24"/>
          <w:szCs w:val="24"/>
        </w:rPr>
        <w:t xml:space="preserve">samples </w:t>
      </w:r>
      <w:r>
        <w:rPr>
          <w:rFonts w:ascii="Times New Roman" w:hAnsi="Times New Roman" w:cs="Times New Roman"/>
          <w:sz w:val="24"/>
          <w:szCs w:val="24"/>
        </w:rPr>
        <w:t xml:space="preserve">used to </w:t>
      </w:r>
      <w:r w:rsidR="00374CA7">
        <w:rPr>
          <w:rFonts w:ascii="Times New Roman" w:hAnsi="Times New Roman" w:cs="Times New Roman"/>
          <w:sz w:val="24"/>
          <w:szCs w:val="24"/>
        </w:rPr>
        <w:t xml:space="preserve">fit </w:t>
      </w:r>
      <w:r>
        <w:rPr>
          <w:rFonts w:ascii="Times New Roman" w:hAnsi="Times New Roman" w:cs="Times New Roman"/>
          <w:sz w:val="24"/>
          <w:szCs w:val="24"/>
        </w:rPr>
        <w:t xml:space="preserve">APU </w:t>
      </w:r>
      <w:r w:rsidR="00052B43">
        <w:rPr>
          <w:rFonts w:ascii="Times New Roman" w:hAnsi="Times New Roman" w:cs="Times New Roman"/>
          <w:sz w:val="24"/>
          <w:szCs w:val="24"/>
        </w:rPr>
        <w:t>curves</w:t>
      </w:r>
      <w:r>
        <w:rPr>
          <w:rFonts w:ascii="Times New Roman" w:hAnsi="Times New Roman" w:cs="Times New Roman"/>
          <w:sz w:val="24"/>
          <w:szCs w:val="24"/>
        </w:rPr>
        <w:t xml:space="preserve">. </w:t>
      </w:r>
      <w:r w:rsidR="00374CA7">
        <w:rPr>
          <w:rFonts w:ascii="Times New Roman" w:hAnsi="Times New Roman" w:cs="Times New Roman"/>
          <w:sz w:val="24"/>
          <w:szCs w:val="24"/>
        </w:rPr>
        <w:t>The increased sample</w:t>
      </w:r>
      <w:r w:rsidR="00052B43">
        <w:rPr>
          <w:rFonts w:ascii="Times New Roman" w:hAnsi="Times New Roman" w:cs="Times New Roman"/>
          <w:sz w:val="24"/>
          <w:szCs w:val="24"/>
        </w:rPr>
        <w:t>s</w:t>
      </w:r>
      <w:r w:rsidR="00374CA7">
        <w:rPr>
          <w:rFonts w:ascii="Times New Roman" w:hAnsi="Times New Roman" w:cs="Times New Roman"/>
          <w:sz w:val="24"/>
          <w:szCs w:val="24"/>
        </w:rPr>
        <w:t xml:space="preserve"> density for the different variable’s levels explains the narrow confidence interval </w:t>
      </w:r>
      <w:bookmarkEnd w:id="0"/>
      <w:r w:rsidR="00374CA7">
        <w:rPr>
          <w:rFonts w:ascii="Times New Roman" w:hAnsi="Times New Roman" w:cs="Times New Roman"/>
          <w:sz w:val="24"/>
          <w:szCs w:val="24"/>
        </w:rPr>
        <w:t>of APU models.</w:t>
      </w:r>
      <w:r w:rsidR="00420C32">
        <w:rPr>
          <w:rFonts w:ascii="Times New Roman" w:hAnsi="Times New Roman" w:cs="Times New Roman"/>
          <w:sz w:val="24"/>
          <w:szCs w:val="24"/>
        </w:rPr>
        <w:t xml:space="preserve"> </w:t>
      </w:r>
      <w:r w:rsidR="00374CA7">
        <w:rPr>
          <w:rFonts w:ascii="Times New Roman" w:hAnsi="Times New Roman" w:cs="Times New Roman"/>
          <w:sz w:val="24"/>
          <w:szCs w:val="24"/>
        </w:rPr>
        <w:t xml:space="preserve">Wider confidence intervals are for the highest variables’ levels (i.e. LAI&gt;6, fCOVER&gt;0.9, and fAPAR&gt;0.9) due to the lower sample density (i.e. ~200 for LAI, ~100 for fCOVER and ~180 samples for fAPAR, regardless the sensor). </w:t>
      </w:r>
    </w:p>
    <w:p w14:paraId="5BD6BA24" w14:textId="7B40F57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APU curves associated to </w:t>
      </w:r>
      <w:r w:rsidR="00DB11B3">
        <w:rPr>
          <w:rFonts w:ascii="Times New Roman" w:hAnsi="Times New Roman" w:cs="Times New Roman"/>
          <w:sz w:val="24"/>
          <w:szCs w:val="24"/>
        </w:rPr>
        <w:t xml:space="preserve">SL2P-CCRS/L8 estimates </w:t>
      </w:r>
      <w:r>
        <w:rPr>
          <w:rFonts w:ascii="Times New Roman" w:hAnsi="Times New Roman" w:cs="Times New Roman"/>
          <w:sz w:val="24"/>
          <w:szCs w:val="24"/>
        </w:rPr>
        <w:t xml:space="preserve">compares well with the corresponding curves </w:t>
      </w:r>
      <w:r w:rsidR="00DB11B3">
        <w:rPr>
          <w:rFonts w:ascii="Times New Roman" w:hAnsi="Times New Roman" w:cs="Times New Roman"/>
          <w:sz w:val="24"/>
          <w:szCs w:val="24"/>
        </w:rPr>
        <w:t>associated to SL2P-CCRS/L8 estimates</w:t>
      </w:r>
      <w:r>
        <w:rPr>
          <w:rFonts w:ascii="Times New Roman" w:hAnsi="Times New Roman" w:cs="Times New Roman"/>
          <w:sz w:val="24"/>
          <w:szCs w:val="24"/>
        </w:rPr>
        <w:t xml:space="preserve">, regardless the vegetation variable. </w:t>
      </w:r>
      <w:r w:rsidR="00420C32">
        <w:rPr>
          <w:rFonts w:ascii="Times New Roman" w:hAnsi="Times New Roman" w:cs="Times New Roman"/>
          <w:sz w:val="24"/>
          <w:szCs w:val="24"/>
        </w:rPr>
        <w:t xml:space="preserve">In fact, </w:t>
      </w:r>
      <w:r>
        <w:rPr>
          <w:rFonts w:ascii="Times New Roman" w:hAnsi="Times New Roman" w:cs="Times New Roman"/>
          <w:sz w:val="24"/>
          <w:szCs w:val="24"/>
        </w:rPr>
        <w:t xml:space="preserve">LAI estimates </w:t>
      </w:r>
      <w:r w:rsidR="000968E3">
        <w:rPr>
          <w:rFonts w:ascii="Times New Roman" w:hAnsi="Times New Roman" w:cs="Times New Roman"/>
          <w:sz w:val="24"/>
          <w:szCs w:val="24"/>
        </w:rPr>
        <w:t xml:space="preserve">uncertainty ~linearly increases from ~0 for LAI ~0 to ~3 for LAI~7; it satisfies GCOS requirements only for LAI&lt;3. In contrast, the </w:t>
      </w:r>
      <w:r>
        <w:rPr>
          <w:rFonts w:ascii="Times New Roman" w:hAnsi="Times New Roman" w:cs="Times New Roman"/>
          <w:sz w:val="24"/>
          <w:szCs w:val="24"/>
        </w:rPr>
        <w:t xml:space="preserve">accuracy ~linearly decreases from ~0 for LAI~0 to ~-3 for LAI~7. </w:t>
      </w:r>
      <w:r w:rsidR="004F1B28">
        <w:rPr>
          <w:rFonts w:ascii="Times New Roman" w:hAnsi="Times New Roman" w:cs="Times New Roman"/>
          <w:sz w:val="24"/>
          <w:szCs w:val="24"/>
        </w:rPr>
        <w:t>Whereas</w:t>
      </w:r>
      <w:r>
        <w:rPr>
          <w:rFonts w:ascii="Times New Roman" w:hAnsi="Times New Roman" w:cs="Times New Roman"/>
          <w:sz w:val="24"/>
          <w:szCs w:val="24"/>
        </w:rPr>
        <w:t xml:space="preserve"> the precision remains ~stable and lower than 1 for all ranges. The accuracy and the precision of estimates from L8 </w:t>
      </w:r>
      <w:r w:rsidR="004F1B28">
        <w:rPr>
          <w:rFonts w:ascii="Times New Roman" w:hAnsi="Times New Roman" w:cs="Times New Roman"/>
          <w:sz w:val="24"/>
          <w:szCs w:val="24"/>
        </w:rPr>
        <w:t xml:space="preserve">are found </w:t>
      </w:r>
      <w:r>
        <w:rPr>
          <w:rFonts w:ascii="Times New Roman" w:hAnsi="Times New Roman" w:cs="Times New Roman"/>
          <w:sz w:val="24"/>
          <w:szCs w:val="24"/>
        </w:rPr>
        <w:t xml:space="preserve">slightly lower than the corresponding quantities from S2, in contrast to the uncertainty which </w:t>
      </w:r>
      <w:r w:rsidR="004F1B28">
        <w:rPr>
          <w:rFonts w:ascii="Times New Roman" w:hAnsi="Times New Roman" w:cs="Times New Roman"/>
          <w:sz w:val="24"/>
          <w:szCs w:val="24"/>
        </w:rPr>
        <w:t xml:space="preserve">is </w:t>
      </w:r>
      <w:r>
        <w:rPr>
          <w:rFonts w:ascii="Times New Roman" w:hAnsi="Times New Roman" w:cs="Times New Roman"/>
          <w:sz w:val="24"/>
          <w:szCs w:val="24"/>
        </w:rPr>
        <w:t xml:space="preserve">slightly higher for L8.    </w:t>
      </w:r>
    </w:p>
    <w:p w14:paraId="3B470CB8" w14:textId="2F0FDB65" w:rsidR="00667F54" w:rsidRDefault="004E7F2A" w:rsidP="00667F5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 fCOVER, the accuracy and the uncertainty simultaneously increase from ~0.1 to ~0.15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 xml:space="preserve">0.2, then decrease to ~-0.1 (accuracy) and ~0.1 (uncertainty) for the range 0.2-0.8, and finally increase to ~-0.5 (accuracy) and 0.2 (uncertainty) for the range 0.8-1. </w:t>
      </w:r>
      <w:r w:rsidR="004F1B28">
        <w:rPr>
          <w:rFonts w:ascii="Times New Roman" w:hAnsi="Times New Roman" w:cs="Times New Roman"/>
          <w:sz w:val="24"/>
          <w:szCs w:val="24"/>
        </w:rPr>
        <w:t>The precision remains ~ stable (~0.1) for the entire r</w:t>
      </w:r>
      <w:r w:rsidR="000968E3">
        <w:rPr>
          <w:rFonts w:ascii="Times New Roman" w:hAnsi="Times New Roman" w:cs="Times New Roman"/>
          <w:sz w:val="24"/>
          <w:szCs w:val="24"/>
        </w:rPr>
        <w:t>a</w:t>
      </w:r>
      <w:r w:rsidR="004F1B28">
        <w:rPr>
          <w:rFonts w:ascii="Times New Roman" w:hAnsi="Times New Roman" w:cs="Times New Roman"/>
          <w:sz w:val="24"/>
          <w:szCs w:val="24"/>
        </w:rPr>
        <w:t xml:space="preserve">nge.  </w:t>
      </w:r>
      <w:r w:rsidR="00667F54">
        <w:rPr>
          <w:rFonts w:ascii="Times New Roman" w:hAnsi="Times New Roman" w:cs="Times New Roman"/>
          <w:sz w:val="24"/>
          <w:szCs w:val="24"/>
        </w:rPr>
        <w:t xml:space="preserve">Target uncertainty requirements are only satisfied for fCOVER levels from 0.5 to 0.9. </w:t>
      </w:r>
    </w:p>
    <w:p w14:paraId="11D9F76C" w14:textId="5DEE23E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fAPAR, </w:t>
      </w:r>
      <w:r w:rsidR="004F1B28">
        <w:rPr>
          <w:rFonts w:ascii="Times New Roman" w:hAnsi="Times New Roman" w:cs="Times New Roman"/>
          <w:sz w:val="24"/>
          <w:szCs w:val="24"/>
        </w:rPr>
        <w:t>the</w:t>
      </w:r>
      <w:r>
        <w:rPr>
          <w:rFonts w:ascii="Times New Roman" w:hAnsi="Times New Roman" w:cs="Times New Roman"/>
          <w:sz w:val="24"/>
          <w:szCs w:val="24"/>
        </w:rPr>
        <w:t xml:space="preserve"> accuracy decreases from ~ 0.2 for fAPAR~0 to ~-0.2 for fAPAR~1</w:t>
      </w:r>
      <w:r w:rsidR="004F1B28">
        <w:rPr>
          <w:rFonts w:ascii="Times New Roman" w:hAnsi="Times New Roman" w:cs="Times New Roman"/>
          <w:sz w:val="24"/>
          <w:szCs w:val="24"/>
        </w:rPr>
        <w:t>. While</w:t>
      </w:r>
      <w:r>
        <w:rPr>
          <w:rFonts w:ascii="Times New Roman" w:hAnsi="Times New Roman" w:cs="Times New Roman"/>
          <w:sz w:val="24"/>
          <w:szCs w:val="24"/>
        </w:rPr>
        <w:t xml:space="preserve"> the uncertainty decreases from ~0.2 to ~0.1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0.5</w:t>
      </w:r>
      <w:r w:rsidR="004F1B28">
        <w:rPr>
          <w:rFonts w:ascii="Times New Roman" w:hAnsi="Times New Roman" w:cs="Times New Roman"/>
          <w:sz w:val="24"/>
          <w:szCs w:val="24"/>
        </w:rPr>
        <w:t xml:space="preserve">, then it </w:t>
      </w:r>
      <w:r>
        <w:rPr>
          <w:rFonts w:ascii="Times New Roman" w:hAnsi="Times New Roman" w:cs="Times New Roman"/>
          <w:sz w:val="24"/>
          <w:szCs w:val="24"/>
        </w:rPr>
        <w:t>increases back from ~0.1 to ~0.2 for the range 0.5</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1. Whoever, the precision</w:t>
      </w:r>
      <w:r w:rsidR="004F1B28">
        <w:rPr>
          <w:rFonts w:ascii="Times New Roman" w:hAnsi="Times New Roman" w:cs="Times New Roman"/>
          <w:sz w:val="24"/>
          <w:szCs w:val="24"/>
        </w:rPr>
        <w:t xml:space="preserve">, as for LAI and fAPAR, </w:t>
      </w:r>
      <w:r>
        <w:rPr>
          <w:rFonts w:ascii="Times New Roman" w:hAnsi="Times New Roman" w:cs="Times New Roman"/>
          <w:sz w:val="24"/>
          <w:szCs w:val="24"/>
        </w:rPr>
        <w:t xml:space="preserve">remains ~stable for the entire range. </w:t>
      </w:r>
    </w:p>
    <w:p w14:paraId="7B249318" w14:textId="64475301" w:rsidR="00420C32" w:rsidRDefault="00420C32" w:rsidP="003B084C">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8288E" wp14:editId="544062ED">
            <wp:extent cx="5943600" cy="1732280"/>
            <wp:effectExtent l="0" t="0" r="0" b="0"/>
            <wp:docPr id="1581219434"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9434" name="Picture 4" descr="A graph with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78ECF50F" w14:textId="0F2BC66B" w:rsidR="00EC3083" w:rsidRDefault="00667F54" w:rsidP="003B084C">
      <w:pPr>
        <w:spacing w:before="120" w:after="120" w:line="360" w:lineRule="auto"/>
        <w:jc w:val="both"/>
        <w:rPr>
          <w:rFonts w:ascii="Times New Roman" w:hAnsi="Times New Roman" w:cs="Times New Roman"/>
          <w:sz w:val="24"/>
          <w:szCs w:val="24"/>
        </w:rPr>
      </w:pPr>
      <w:r w:rsidRPr="00667F54">
        <w:rPr>
          <w:rFonts w:ascii="Times New Roman" w:hAnsi="Times New Roman" w:cs="Times New Roman"/>
          <w:sz w:val="24"/>
          <w:szCs w:val="24"/>
        </w:rPr>
        <w:t xml:space="preserve">Figure 4: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 xml:space="preserve">for </w:t>
      </w:r>
      <w:r w:rsidR="00DB11B3">
        <w:rPr>
          <w:rFonts w:ascii="Times New Roman" w:hAnsi="Times New Roman" w:cs="Times New Roman"/>
          <w:sz w:val="24"/>
          <w:szCs w:val="24"/>
        </w:rPr>
        <w:t xml:space="preserve">SL2P-CCRS/L8 and SL2P-CCRS/S2 estimates of </w:t>
      </w:r>
      <w:r w:rsidRPr="00667F54">
        <w:rPr>
          <w:rFonts w:ascii="Times New Roman" w:hAnsi="Times New Roman" w:cs="Times New Roman"/>
          <w:sz w:val="24"/>
          <w:szCs w:val="24"/>
        </w:rPr>
        <w:t>LAI, fCOVER an</w:t>
      </w:r>
      <w:r>
        <w:rPr>
          <w:rFonts w:ascii="Times New Roman" w:hAnsi="Times New Roman" w:cs="Times New Roman"/>
          <w:sz w:val="24"/>
          <w:szCs w:val="24"/>
        </w:rPr>
        <w:t xml:space="preserve">d fAPAR. Dashed grey lines bound target user requirements. </w:t>
      </w:r>
      <w:r w:rsidR="00912DFF">
        <w:rPr>
          <w:rFonts w:ascii="Times New Roman" w:hAnsi="Times New Roman" w:cs="Times New Roman"/>
          <w:sz w:val="24"/>
          <w:szCs w:val="24"/>
        </w:rPr>
        <w:t>(add APU for intercomparison, S2 is the ref)</w:t>
      </w:r>
    </w:p>
    <w:p w14:paraId="3CB9864F" w14:textId="3AA2F86D" w:rsidR="00917CA8" w:rsidRDefault="00917CA8"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Cross-comparison</w:t>
      </w:r>
    </w:p>
    <w:p w14:paraId="34625998" w14:textId="762AD411" w:rsidR="00917CA8" w:rsidRPr="00CB1624"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7 shows density contour plots of SL2P-CCRS/</w:t>
      </w:r>
      <w:r w:rsidR="00D12FAF">
        <w:rPr>
          <w:rFonts w:ascii="Times New Roman" w:hAnsi="Times New Roman" w:cs="Times New Roman"/>
          <w:sz w:val="24"/>
          <w:szCs w:val="24"/>
        </w:rPr>
        <w:t>S2</w:t>
      </w:r>
      <w:r>
        <w:rPr>
          <w:rFonts w:ascii="Times New Roman" w:hAnsi="Times New Roman" w:cs="Times New Roman"/>
          <w:sz w:val="24"/>
          <w:szCs w:val="24"/>
        </w:rPr>
        <w:t xml:space="preserve"> LAI, fCOVER and fAPAR estimates versus the corresponding estimates from SL2P-CCRS/</w:t>
      </w:r>
      <w:r w:rsidR="00D12FAF">
        <w:rPr>
          <w:rFonts w:ascii="Times New Roman" w:hAnsi="Times New Roman" w:cs="Times New Roman"/>
          <w:sz w:val="24"/>
          <w:szCs w:val="24"/>
        </w:rPr>
        <w:t>L8</w:t>
      </w:r>
      <w:r>
        <w:rPr>
          <w:rFonts w:ascii="Times New Roman" w:hAnsi="Times New Roman" w:cs="Times New Roman"/>
          <w:sz w:val="24"/>
          <w:szCs w:val="24"/>
        </w:rPr>
        <w:t xml:space="preserve">. Estimates for unforested classes are </w:t>
      </w:r>
      <w:r>
        <w:rPr>
          <w:rFonts w:ascii="Times New Roman" w:hAnsi="Times New Roman" w:cs="Times New Roman"/>
          <w:sz w:val="24"/>
          <w:szCs w:val="24"/>
        </w:rPr>
        <w:lastRenderedPageBreak/>
        <w:t xml:space="preserve">merged for </w:t>
      </w:r>
      <w:r w:rsidR="00841F75">
        <w:rPr>
          <w:rFonts w:ascii="Times New Roman" w:hAnsi="Times New Roman" w:cs="Times New Roman"/>
          <w:sz w:val="24"/>
          <w:szCs w:val="24"/>
        </w:rPr>
        <w:t xml:space="preserve">three raisons: </w:t>
      </w:r>
      <w:r>
        <w:rPr>
          <w:rFonts w:ascii="Times New Roman" w:hAnsi="Times New Roman" w:cs="Times New Roman"/>
          <w:sz w:val="24"/>
          <w:szCs w:val="24"/>
        </w:rPr>
        <w:t>the small sample size for some classes, the similarity of contours behaviour (not shown)</w:t>
      </w:r>
      <w:r w:rsidR="00841F75">
        <w:rPr>
          <w:rFonts w:ascii="Times New Roman" w:hAnsi="Times New Roman" w:cs="Times New Roman"/>
          <w:sz w:val="24"/>
          <w:szCs w:val="24"/>
        </w:rPr>
        <w:t>, and the simplicity of figures</w:t>
      </w:r>
      <w:r>
        <w:rPr>
          <w:rFonts w:ascii="Times New Roman" w:hAnsi="Times New Roman" w:cs="Times New Roman"/>
          <w:sz w:val="24"/>
          <w:szCs w:val="24"/>
        </w:rPr>
        <w:t xml:space="preserve">. Figure 8 shows </w:t>
      </w:r>
      <w:r w:rsidR="00D12FAF">
        <w:rPr>
          <w:rFonts w:ascii="Times New Roman" w:hAnsi="Times New Roman" w:cs="Times New Roman"/>
          <w:sz w:val="24"/>
          <w:szCs w:val="24"/>
        </w:rPr>
        <w:t xml:space="preserve">class specific </w:t>
      </w:r>
      <w:r>
        <w:rPr>
          <w:rFonts w:ascii="Times New Roman" w:hAnsi="Times New Roman" w:cs="Times New Roman"/>
          <w:sz w:val="24"/>
          <w:szCs w:val="24"/>
        </w:rPr>
        <w:t xml:space="preserve">thematic statistics.   </w:t>
      </w:r>
    </w:p>
    <w:p w14:paraId="3C13EE57" w14:textId="40ABE9DE"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About 32000 samples of SL2P-CCRS/L8 estimates of LAI, fCOVER and fAPAR (each) are compared to the corresponding SL2P-CCRS/S2 estimates acquired within +/-1 day (Table </w:t>
      </w:r>
      <w:r w:rsidR="007463B1">
        <w:rPr>
          <w:rFonts w:ascii="Times New Roman" w:hAnsi="Times New Roman" w:cs="Times New Roman"/>
          <w:sz w:val="24"/>
          <w:szCs w:val="24"/>
        </w:rPr>
        <w:t>1, Appendix D</w:t>
      </w:r>
      <w:r>
        <w:rPr>
          <w:rFonts w:ascii="Times New Roman" w:hAnsi="Times New Roman" w:cs="Times New Roman"/>
          <w:sz w:val="24"/>
          <w:szCs w:val="24"/>
        </w:rPr>
        <w:t xml:space="preserve">). Biggest samples sizes are for </w:t>
      </w:r>
      <w:r w:rsidR="00D71C0A">
        <w:rPr>
          <w:rFonts w:ascii="Times New Roman" w:hAnsi="Times New Roman" w:cs="Times New Roman"/>
          <w:sz w:val="24"/>
          <w:szCs w:val="24"/>
        </w:rPr>
        <w:t xml:space="preserve">evergreen forest, </w:t>
      </w:r>
      <w:r w:rsidR="00D71C0A" w:rsidRPr="00A310E4">
        <w:rPr>
          <w:rFonts w:ascii="Times New Roman" w:hAnsi="Times New Roman" w:cs="Times New Roman"/>
          <w:sz w:val="24"/>
          <w:szCs w:val="24"/>
        </w:rPr>
        <w:t>grassland</w:t>
      </w:r>
      <w:r w:rsidR="00D71C0A">
        <w:rPr>
          <w:rFonts w:ascii="Times New Roman" w:hAnsi="Times New Roman" w:cs="Times New Roman"/>
          <w:sz w:val="24"/>
          <w:szCs w:val="24"/>
        </w:rPr>
        <w:t xml:space="preserve"> h</w:t>
      </w:r>
      <w:r w:rsidR="00D71C0A" w:rsidRPr="00A310E4">
        <w:rPr>
          <w:rFonts w:ascii="Times New Roman" w:hAnsi="Times New Roman" w:cs="Times New Roman"/>
          <w:sz w:val="24"/>
          <w:szCs w:val="24"/>
        </w:rPr>
        <w:t>erbaceous</w:t>
      </w:r>
      <w:r w:rsidR="00D71C0A">
        <w:rPr>
          <w:rFonts w:ascii="Times New Roman" w:hAnsi="Times New Roman" w:cs="Times New Roman"/>
          <w:sz w:val="24"/>
          <w:szCs w:val="24"/>
        </w:rPr>
        <w:t xml:space="preserve">, </w:t>
      </w:r>
      <w:r>
        <w:rPr>
          <w:rFonts w:ascii="Times New Roman" w:hAnsi="Times New Roman" w:cs="Times New Roman"/>
          <w:sz w:val="24"/>
          <w:szCs w:val="24"/>
        </w:rPr>
        <w:t xml:space="preserve">deciduous </w:t>
      </w:r>
      <w:r w:rsidR="007463B1">
        <w:rPr>
          <w:rFonts w:ascii="Times New Roman" w:hAnsi="Times New Roman" w:cs="Times New Roman"/>
          <w:sz w:val="24"/>
          <w:szCs w:val="24"/>
        </w:rPr>
        <w:t>forest,</w:t>
      </w:r>
      <w:r w:rsidR="00D71C0A">
        <w:rPr>
          <w:rFonts w:ascii="Times New Roman" w:hAnsi="Times New Roman" w:cs="Times New Roman"/>
          <w:sz w:val="24"/>
          <w:szCs w:val="24"/>
        </w:rPr>
        <w:t xml:space="preserve"> and </w:t>
      </w:r>
      <w:r w:rsidRPr="00A310E4">
        <w:rPr>
          <w:rFonts w:ascii="Times New Roman" w:hAnsi="Times New Roman" w:cs="Times New Roman"/>
          <w:sz w:val="24"/>
          <w:szCs w:val="24"/>
        </w:rPr>
        <w:t>shrub</w:t>
      </w:r>
      <w:r>
        <w:rPr>
          <w:rFonts w:ascii="Times New Roman" w:hAnsi="Times New Roman" w:cs="Times New Roman"/>
          <w:sz w:val="24"/>
          <w:szCs w:val="24"/>
        </w:rPr>
        <w:t xml:space="preserve"> s</w:t>
      </w:r>
      <w:r w:rsidRPr="00A310E4">
        <w:rPr>
          <w:rFonts w:ascii="Times New Roman" w:hAnsi="Times New Roman" w:cs="Times New Roman"/>
          <w:sz w:val="24"/>
          <w:szCs w:val="24"/>
        </w:rPr>
        <w:t>crub</w:t>
      </w:r>
      <w:r>
        <w:rPr>
          <w:rFonts w:ascii="Times New Roman" w:hAnsi="Times New Roman" w:cs="Times New Roman"/>
          <w:sz w:val="24"/>
          <w:szCs w:val="24"/>
        </w:rPr>
        <w:t xml:space="preserve"> </w:t>
      </w:r>
      <w:r w:rsidR="00D71C0A">
        <w:rPr>
          <w:rFonts w:ascii="Times New Roman" w:hAnsi="Times New Roman" w:cs="Times New Roman"/>
          <w:sz w:val="24"/>
          <w:szCs w:val="24"/>
        </w:rPr>
        <w:t xml:space="preserve">with more than </w:t>
      </w:r>
      <w:r>
        <w:rPr>
          <w:rFonts w:ascii="Times New Roman" w:hAnsi="Times New Roman" w:cs="Times New Roman"/>
          <w:sz w:val="24"/>
          <w:szCs w:val="24"/>
        </w:rPr>
        <w:t xml:space="preserve">5000 samples. While, the smallest samples sizes are for </w:t>
      </w:r>
      <w:r w:rsidRPr="001A7226">
        <w:rPr>
          <w:rFonts w:ascii="Times New Roman" w:hAnsi="Times New Roman" w:cs="Times New Roman"/>
          <w:sz w:val="24"/>
          <w:szCs w:val="24"/>
        </w:rPr>
        <w:t>sedge</w:t>
      </w:r>
      <w:r>
        <w:rPr>
          <w:rFonts w:ascii="Times New Roman" w:hAnsi="Times New Roman" w:cs="Times New Roman"/>
          <w:sz w:val="24"/>
          <w:szCs w:val="24"/>
        </w:rPr>
        <w:t xml:space="preserve"> h</w:t>
      </w:r>
      <w:r w:rsidRPr="001A7226">
        <w:rPr>
          <w:rFonts w:ascii="Times New Roman" w:hAnsi="Times New Roman" w:cs="Times New Roman"/>
          <w:sz w:val="24"/>
          <w:szCs w:val="24"/>
        </w:rPr>
        <w:t>erbaceous, pasture</w:t>
      </w:r>
      <w:r>
        <w:rPr>
          <w:rFonts w:ascii="Times New Roman" w:hAnsi="Times New Roman" w:cs="Times New Roman"/>
          <w:sz w:val="24"/>
          <w:szCs w:val="24"/>
        </w:rPr>
        <w:t xml:space="preserve"> h</w:t>
      </w:r>
      <w:r w:rsidRPr="001A7226">
        <w:rPr>
          <w:rFonts w:ascii="Times New Roman" w:hAnsi="Times New Roman" w:cs="Times New Roman"/>
          <w:sz w:val="24"/>
          <w:szCs w:val="24"/>
        </w:rPr>
        <w:t xml:space="preserve">ay, emergent </w:t>
      </w:r>
      <w:r>
        <w:rPr>
          <w:rFonts w:ascii="Times New Roman" w:hAnsi="Times New Roman" w:cs="Times New Roman"/>
          <w:sz w:val="24"/>
          <w:szCs w:val="24"/>
        </w:rPr>
        <w:t>h</w:t>
      </w:r>
      <w:r w:rsidRPr="001A7226">
        <w:rPr>
          <w:rFonts w:ascii="Times New Roman" w:hAnsi="Times New Roman" w:cs="Times New Roman"/>
          <w:sz w:val="24"/>
          <w:szCs w:val="24"/>
        </w:rPr>
        <w:t xml:space="preserve">erbaceous </w:t>
      </w:r>
      <w:r>
        <w:rPr>
          <w:rFonts w:ascii="Times New Roman" w:hAnsi="Times New Roman" w:cs="Times New Roman"/>
          <w:sz w:val="24"/>
          <w:szCs w:val="24"/>
        </w:rPr>
        <w:t>w</w:t>
      </w:r>
      <w:r w:rsidRPr="001A7226">
        <w:rPr>
          <w:rFonts w:ascii="Times New Roman" w:hAnsi="Times New Roman" w:cs="Times New Roman"/>
          <w:sz w:val="24"/>
          <w:szCs w:val="24"/>
        </w:rPr>
        <w:t xml:space="preserve">etlands and cultivate crops </w:t>
      </w:r>
      <w:r w:rsidR="00D71C0A">
        <w:rPr>
          <w:rFonts w:ascii="Times New Roman" w:hAnsi="Times New Roman" w:cs="Times New Roman"/>
          <w:sz w:val="24"/>
          <w:szCs w:val="24"/>
        </w:rPr>
        <w:t xml:space="preserve">(between 280 and </w:t>
      </w:r>
      <w:r>
        <w:rPr>
          <w:rFonts w:ascii="Times New Roman" w:hAnsi="Times New Roman" w:cs="Times New Roman"/>
          <w:sz w:val="24"/>
          <w:szCs w:val="24"/>
        </w:rPr>
        <w:t>1000 samples</w:t>
      </w:r>
      <w:r w:rsidR="00D71C0A">
        <w:rPr>
          <w:rFonts w:ascii="Times New Roman" w:hAnsi="Times New Roman" w:cs="Times New Roman"/>
          <w:sz w:val="24"/>
          <w:szCs w:val="24"/>
        </w:rPr>
        <w:t>)</w:t>
      </w:r>
      <w:r>
        <w:rPr>
          <w:rFonts w:ascii="Times New Roman" w:hAnsi="Times New Roman" w:cs="Times New Roman"/>
          <w:sz w:val="24"/>
          <w:szCs w:val="24"/>
        </w:rPr>
        <w:t xml:space="preserve">. </w:t>
      </w:r>
    </w:p>
    <w:p w14:paraId="5D713049" w14:textId="03B69F78" w:rsidR="00D71C0A"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SL2P-CCRS/L8 estimates of LAI, fCOVER and fAPAR generally compares well to the corresponding SL2P-CCRS/S2 estimates: R</w:t>
      </w:r>
      <w:r w:rsidRPr="00213921">
        <w:rPr>
          <w:rFonts w:ascii="Times New Roman" w:hAnsi="Times New Roman" w:cs="Times New Roman"/>
          <w:sz w:val="24"/>
          <w:szCs w:val="24"/>
          <w:vertAlign w:val="superscript"/>
        </w:rPr>
        <w:t>2</w:t>
      </w:r>
      <w:r>
        <w:rPr>
          <w:rFonts w:ascii="Times New Roman" w:hAnsi="Times New Roman" w:cs="Times New Roman"/>
          <w:sz w:val="24"/>
          <w:szCs w:val="24"/>
        </w:rPr>
        <w:t xml:space="preserve">&gt;0.85 for the different variables, A~0.04 (~0.01) for LAI (fCOVER and fAPAR) and U ~0.54 (~0.09) 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(Table </w:t>
      </w:r>
      <w:r w:rsidR="007463B1">
        <w:rPr>
          <w:rFonts w:ascii="Times New Roman" w:hAnsi="Times New Roman" w:cs="Times New Roman"/>
          <w:sz w:val="24"/>
          <w:szCs w:val="24"/>
        </w:rPr>
        <w:t>1, Appendix D</w:t>
      </w:r>
      <w:r>
        <w:rPr>
          <w:rFonts w:ascii="Times New Roman" w:hAnsi="Times New Roman" w:cs="Times New Roman"/>
          <w:sz w:val="24"/>
          <w:szCs w:val="24"/>
        </w:rPr>
        <w:t xml:space="preserve">). </w:t>
      </w:r>
    </w:p>
    <w:p w14:paraId="63AB5C71" w14:textId="7CEC5D34"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7 indicates that, SL2P-CCRS/</w:t>
      </w:r>
      <w:r w:rsidR="00A013DE">
        <w:rPr>
          <w:rFonts w:ascii="Times New Roman" w:hAnsi="Times New Roman" w:cs="Times New Roman"/>
          <w:sz w:val="24"/>
          <w:szCs w:val="24"/>
        </w:rPr>
        <w:t>L8</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underestimate LAI in comparison to </w:t>
      </w:r>
      <w:r>
        <w:rPr>
          <w:rFonts w:ascii="Times New Roman" w:hAnsi="Times New Roman" w:cs="Times New Roman"/>
          <w:sz w:val="24"/>
          <w:szCs w:val="24"/>
        </w:rPr>
        <w:t>SL2P-CCRS/</w:t>
      </w:r>
      <w:r w:rsidR="00A013DE">
        <w:rPr>
          <w:rFonts w:ascii="Times New Roman" w:hAnsi="Times New Roman" w:cs="Times New Roman"/>
          <w:sz w:val="24"/>
          <w:szCs w:val="24"/>
        </w:rPr>
        <w:t>S2</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estimates </w:t>
      </w:r>
      <w:r>
        <w:rPr>
          <w:rFonts w:ascii="Times New Roman" w:hAnsi="Times New Roman" w:cs="Times New Roman"/>
          <w:sz w:val="24"/>
          <w:szCs w:val="24"/>
        </w:rPr>
        <w:t xml:space="preserve">for deciduous and mixed forests (more </w:t>
      </w:r>
      <w:r w:rsidRPr="008C30FA">
        <w:rPr>
          <w:rFonts w:ascii="Times New Roman" w:hAnsi="Times New Roman" w:cs="Times New Roman"/>
          <w:sz w:val="24"/>
          <w:szCs w:val="24"/>
        </w:rPr>
        <w:t>pronounced</w:t>
      </w:r>
      <w:r>
        <w:rPr>
          <w:rFonts w:ascii="Times New Roman" w:hAnsi="Times New Roman" w:cs="Times New Roman"/>
          <w:sz w:val="24"/>
          <w:szCs w:val="24"/>
        </w:rPr>
        <w:t xml:space="preserve"> </w:t>
      </w:r>
      <w:r w:rsidR="00A013DE">
        <w:rPr>
          <w:rFonts w:ascii="Times New Roman" w:hAnsi="Times New Roman" w:cs="Times New Roman"/>
          <w:sz w:val="24"/>
          <w:szCs w:val="24"/>
        </w:rPr>
        <w:t xml:space="preserve">underestimation ~-1.5 </w:t>
      </w:r>
      <w:r>
        <w:rPr>
          <w:rFonts w:ascii="Times New Roman" w:hAnsi="Times New Roman" w:cs="Times New Roman"/>
          <w:sz w:val="24"/>
          <w:szCs w:val="24"/>
        </w:rPr>
        <w:t>for high LAI values</w:t>
      </w:r>
      <w:r w:rsidR="00A013DE">
        <w:rPr>
          <w:rFonts w:ascii="Times New Roman" w:hAnsi="Times New Roman" w:cs="Times New Roman"/>
          <w:sz w:val="24"/>
          <w:szCs w:val="24"/>
        </w:rPr>
        <w:t xml:space="preserve"> </w:t>
      </w:r>
      <w:r>
        <w:rPr>
          <w:rFonts w:ascii="Times New Roman" w:hAnsi="Times New Roman" w:cs="Times New Roman"/>
          <w:sz w:val="24"/>
          <w:szCs w:val="24"/>
        </w:rPr>
        <w:t>~5) in contrast to the other classes</w:t>
      </w:r>
      <w:r w:rsidR="00A013DE">
        <w:rPr>
          <w:rFonts w:ascii="Times New Roman" w:hAnsi="Times New Roman" w:cs="Times New Roman"/>
          <w:sz w:val="24"/>
          <w:szCs w:val="24"/>
        </w:rPr>
        <w:t xml:space="preserve">, with </w:t>
      </w:r>
      <w:r>
        <w:rPr>
          <w:rFonts w:ascii="Times New Roman" w:hAnsi="Times New Roman" w:cs="Times New Roman"/>
          <w:sz w:val="24"/>
          <w:szCs w:val="24"/>
        </w:rPr>
        <w:t xml:space="preserve">LAI estimates not exceeding </w:t>
      </w:r>
      <w:r w:rsidR="00A013DE">
        <w:rPr>
          <w:rFonts w:ascii="Times New Roman" w:hAnsi="Times New Roman" w:cs="Times New Roman"/>
          <w:sz w:val="24"/>
          <w:szCs w:val="24"/>
        </w:rPr>
        <w:t>4 units in general,</w:t>
      </w:r>
      <w:r>
        <w:rPr>
          <w:rFonts w:ascii="Times New Roman" w:hAnsi="Times New Roman" w:cs="Times New Roman"/>
          <w:sz w:val="24"/>
          <w:szCs w:val="24"/>
        </w:rPr>
        <w:t xml:space="preserve"> which fit well with 1:1. For too low LAI values (&lt;1) SL2P-CCRS/</w:t>
      </w:r>
      <w:r w:rsidR="00A013DE">
        <w:rPr>
          <w:rFonts w:ascii="Times New Roman" w:hAnsi="Times New Roman" w:cs="Times New Roman"/>
          <w:sz w:val="24"/>
          <w:szCs w:val="24"/>
        </w:rPr>
        <w:t>L8</w:t>
      </w:r>
      <w:r>
        <w:rPr>
          <w:rFonts w:ascii="Times New Roman" w:hAnsi="Times New Roman" w:cs="Times New Roman"/>
          <w:sz w:val="24"/>
          <w:szCs w:val="24"/>
        </w:rPr>
        <w:t xml:space="preserve"> generally </w:t>
      </w:r>
      <w:r w:rsidR="00A013DE">
        <w:rPr>
          <w:rFonts w:ascii="Times New Roman" w:hAnsi="Times New Roman" w:cs="Times New Roman"/>
          <w:sz w:val="24"/>
          <w:szCs w:val="24"/>
        </w:rPr>
        <w:t>over</w:t>
      </w:r>
      <w:r>
        <w:rPr>
          <w:rFonts w:ascii="Times New Roman" w:hAnsi="Times New Roman" w:cs="Times New Roman"/>
          <w:sz w:val="24"/>
          <w:szCs w:val="24"/>
        </w:rPr>
        <w:t xml:space="preserve">estimate </w:t>
      </w:r>
      <w:r w:rsidR="00A013DE">
        <w:rPr>
          <w:rFonts w:ascii="Times New Roman" w:hAnsi="Times New Roman" w:cs="Times New Roman"/>
          <w:sz w:val="24"/>
          <w:szCs w:val="24"/>
        </w:rPr>
        <w:t xml:space="preserve">LAI from </w:t>
      </w:r>
      <w:r>
        <w:rPr>
          <w:rFonts w:ascii="Times New Roman" w:hAnsi="Times New Roman" w:cs="Times New Roman"/>
          <w:sz w:val="24"/>
          <w:szCs w:val="24"/>
        </w:rPr>
        <w:t xml:space="preserve">SL2P-CCRS/L8 for the different classes. 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00A013DE">
        <w:rPr>
          <w:rFonts w:ascii="Times New Roman" w:hAnsi="Times New Roman" w:cs="Times New Roman"/>
          <w:sz w:val="24"/>
          <w:szCs w:val="24"/>
        </w:rPr>
        <w:t xml:space="preserve">density contours plots </w:t>
      </w:r>
      <w:r>
        <w:rPr>
          <w:rFonts w:ascii="Times New Roman" w:hAnsi="Times New Roman" w:cs="Times New Roman"/>
          <w:sz w:val="24"/>
          <w:szCs w:val="24"/>
        </w:rPr>
        <w:t xml:space="preserve">fit well with 1:1 line with a slight </w:t>
      </w:r>
      <w:r w:rsidR="00A013DE">
        <w:rPr>
          <w:rFonts w:ascii="Times New Roman" w:hAnsi="Times New Roman" w:cs="Times New Roman"/>
          <w:sz w:val="24"/>
          <w:szCs w:val="24"/>
        </w:rPr>
        <w:t xml:space="preserve">underestimation </w:t>
      </w:r>
      <w:r>
        <w:rPr>
          <w:rFonts w:ascii="Times New Roman" w:hAnsi="Times New Roman" w:cs="Times New Roman"/>
          <w:sz w:val="24"/>
          <w:szCs w:val="24"/>
        </w:rPr>
        <w:t>(~</w:t>
      </w:r>
      <w:r w:rsidR="00A013DE">
        <w:rPr>
          <w:rFonts w:ascii="Times New Roman" w:hAnsi="Times New Roman" w:cs="Times New Roman"/>
          <w:sz w:val="24"/>
          <w:szCs w:val="24"/>
        </w:rPr>
        <w:t>-</w:t>
      </w:r>
      <w:r>
        <w:rPr>
          <w:rFonts w:ascii="Times New Roman" w:hAnsi="Times New Roman" w:cs="Times New Roman"/>
          <w:sz w:val="24"/>
          <w:szCs w:val="24"/>
        </w:rPr>
        <w:t>0.0</w:t>
      </w:r>
      <w:r w:rsidR="00A013DE">
        <w:rPr>
          <w:rFonts w:ascii="Times New Roman" w:hAnsi="Times New Roman" w:cs="Times New Roman"/>
          <w:sz w:val="24"/>
          <w:szCs w:val="24"/>
        </w:rPr>
        <w:t>5</w:t>
      </w:r>
      <w:r>
        <w:rPr>
          <w:rFonts w:ascii="Times New Roman" w:hAnsi="Times New Roman" w:cs="Times New Roman"/>
          <w:sz w:val="24"/>
          <w:szCs w:val="24"/>
        </w:rPr>
        <w:t>) for high values. Similarly, for short vegetation (fCOVER or fAPAR&lt;0.2) SL2P-CCRS/</w:t>
      </w:r>
      <w:r w:rsidR="00A013DE">
        <w:rPr>
          <w:rFonts w:ascii="Times New Roman" w:hAnsi="Times New Roman" w:cs="Times New Roman"/>
          <w:sz w:val="24"/>
          <w:szCs w:val="24"/>
        </w:rPr>
        <w:t>L8</w:t>
      </w:r>
      <w:r>
        <w:rPr>
          <w:rFonts w:ascii="Times New Roman" w:hAnsi="Times New Roman" w:cs="Times New Roman"/>
          <w:sz w:val="24"/>
          <w:szCs w:val="24"/>
        </w:rPr>
        <w:t xml:space="preserve">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generally </w:t>
      </w:r>
      <w:r w:rsidR="00A013DE">
        <w:rPr>
          <w:rFonts w:ascii="Times New Roman" w:hAnsi="Times New Roman" w:cs="Times New Roman"/>
          <w:sz w:val="24"/>
          <w:szCs w:val="24"/>
        </w:rPr>
        <w:t xml:space="preserve">overestimate </w:t>
      </w:r>
      <w:r>
        <w:rPr>
          <w:rFonts w:ascii="Times New Roman" w:hAnsi="Times New Roman" w:cs="Times New Roman"/>
          <w:sz w:val="24"/>
          <w:szCs w:val="24"/>
        </w:rPr>
        <w:t xml:space="preserve">the corresponding </w:t>
      </w:r>
      <w:r w:rsidR="00A013DE">
        <w:rPr>
          <w:rFonts w:ascii="Times New Roman" w:hAnsi="Times New Roman" w:cs="Times New Roman"/>
          <w:sz w:val="24"/>
          <w:szCs w:val="24"/>
        </w:rPr>
        <w:t xml:space="preserve">estimates from </w:t>
      </w:r>
      <w:r>
        <w:rPr>
          <w:rFonts w:ascii="Times New Roman" w:hAnsi="Times New Roman" w:cs="Times New Roman"/>
          <w:sz w:val="24"/>
          <w:szCs w:val="24"/>
        </w:rPr>
        <w:t>SL2P-CCRS/</w:t>
      </w:r>
      <w:r w:rsidR="00A013DE">
        <w:rPr>
          <w:rFonts w:ascii="Times New Roman" w:hAnsi="Times New Roman" w:cs="Times New Roman"/>
          <w:sz w:val="24"/>
          <w:szCs w:val="24"/>
        </w:rPr>
        <w:t>S2</w:t>
      </w:r>
      <w:r>
        <w:rPr>
          <w:rFonts w:ascii="Times New Roman" w:hAnsi="Times New Roman" w:cs="Times New Roman"/>
          <w:sz w:val="24"/>
          <w:szCs w:val="24"/>
        </w:rPr>
        <w:t xml:space="preserve"> for different classes</w:t>
      </w:r>
      <w:r w:rsidR="00D71C0A">
        <w:rPr>
          <w:rFonts w:ascii="Times New Roman" w:hAnsi="Times New Roman" w:cs="Times New Roman"/>
          <w:sz w:val="24"/>
          <w:szCs w:val="24"/>
        </w:rPr>
        <w:t>.</w:t>
      </w:r>
      <w:r>
        <w:rPr>
          <w:rFonts w:ascii="Times New Roman" w:hAnsi="Times New Roman" w:cs="Times New Roman"/>
          <w:sz w:val="24"/>
          <w:szCs w:val="24"/>
        </w:rPr>
        <w:t xml:space="preserve"> </w:t>
      </w:r>
    </w:p>
    <w:p w14:paraId="7B744EC6" w14:textId="7E6BABC1" w:rsidR="005F1DC4"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Except for </w:t>
      </w:r>
      <w:r w:rsidR="00882BF4" w:rsidRPr="00213921">
        <w:rPr>
          <w:rFonts w:ascii="Times New Roman" w:hAnsi="Times New Roman" w:cs="Times New Roman"/>
          <w:sz w:val="24"/>
          <w:szCs w:val="24"/>
        </w:rPr>
        <w:t>sedge</w:t>
      </w:r>
      <w:r w:rsidR="00882BF4">
        <w:rPr>
          <w:rFonts w:ascii="Times New Roman" w:hAnsi="Times New Roman" w:cs="Times New Roman"/>
          <w:sz w:val="24"/>
          <w:szCs w:val="24"/>
        </w:rPr>
        <w:t xml:space="preserve"> h</w:t>
      </w:r>
      <w:r w:rsidR="00882BF4" w:rsidRPr="00213921">
        <w:rPr>
          <w:rFonts w:ascii="Times New Roman" w:hAnsi="Times New Roman" w:cs="Times New Roman"/>
          <w:sz w:val="24"/>
          <w:szCs w:val="24"/>
        </w:rPr>
        <w:t>erbaceous</w:t>
      </w:r>
      <w:r w:rsidR="00882BF4">
        <w:rPr>
          <w:rFonts w:ascii="Times New Roman" w:hAnsi="Times New Roman" w:cs="Times New Roman"/>
          <w:sz w:val="24"/>
          <w:szCs w:val="24"/>
        </w:rPr>
        <w:t xml:space="preserve">, </w:t>
      </w:r>
      <w:r w:rsidR="00882BF4" w:rsidRPr="00882BF4">
        <w:rPr>
          <w:rFonts w:ascii="Times New Roman" w:hAnsi="Times New Roman" w:cs="Times New Roman"/>
          <w:sz w:val="24"/>
          <w:szCs w:val="24"/>
        </w:rPr>
        <w:t>pasture</w:t>
      </w:r>
      <w:r w:rsidR="00882BF4">
        <w:rPr>
          <w:rFonts w:ascii="Times New Roman" w:hAnsi="Times New Roman" w:cs="Times New Roman"/>
          <w:sz w:val="24"/>
          <w:szCs w:val="24"/>
        </w:rPr>
        <w:t xml:space="preserve"> h</w:t>
      </w:r>
      <w:r w:rsidR="00882BF4" w:rsidRPr="00882BF4">
        <w:rPr>
          <w:rFonts w:ascii="Times New Roman" w:hAnsi="Times New Roman" w:cs="Times New Roman"/>
          <w:sz w:val="24"/>
          <w:szCs w:val="24"/>
        </w:rPr>
        <w:t>ay</w:t>
      </w:r>
      <w:r w:rsidR="00882BF4" w:rsidRPr="001A7226">
        <w:rPr>
          <w:rFonts w:ascii="Times New Roman" w:hAnsi="Times New Roman" w:cs="Times New Roman"/>
          <w:sz w:val="24"/>
          <w:szCs w:val="24"/>
        </w:rPr>
        <w:t xml:space="preserve"> </w:t>
      </w:r>
      <w:r w:rsidR="00882BF4">
        <w:rPr>
          <w:rFonts w:ascii="Times New Roman" w:hAnsi="Times New Roman" w:cs="Times New Roman"/>
          <w:sz w:val="24"/>
          <w:szCs w:val="24"/>
        </w:rPr>
        <w:t xml:space="preserve">and </w:t>
      </w:r>
      <w:r w:rsidRPr="001A7226">
        <w:rPr>
          <w:rFonts w:ascii="Times New Roman" w:hAnsi="Times New Roman" w:cs="Times New Roman"/>
          <w:sz w:val="24"/>
          <w:szCs w:val="24"/>
        </w:rPr>
        <w:t xml:space="preserve">emergent </w:t>
      </w:r>
      <w:r>
        <w:rPr>
          <w:rFonts w:ascii="Times New Roman" w:hAnsi="Times New Roman" w:cs="Times New Roman"/>
          <w:sz w:val="24"/>
          <w:szCs w:val="24"/>
        </w:rPr>
        <w:t>h</w:t>
      </w:r>
      <w:r w:rsidRPr="001A7226">
        <w:rPr>
          <w:rFonts w:ascii="Times New Roman" w:hAnsi="Times New Roman" w:cs="Times New Roman"/>
          <w:sz w:val="24"/>
          <w:szCs w:val="24"/>
        </w:rPr>
        <w:t xml:space="preserve">erbaceous </w:t>
      </w:r>
      <w:r>
        <w:rPr>
          <w:rFonts w:ascii="Times New Roman" w:hAnsi="Times New Roman" w:cs="Times New Roman"/>
          <w:sz w:val="24"/>
          <w:szCs w:val="24"/>
        </w:rPr>
        <w:t>w</w:t>
      </w:r>
      <w:r w:rsidRPr="001A7226">
        <w:rPr>
          <w:rFonts w:ascii="Times New Roman" w:hAnsi="Times New Roman" w:cs="Times New Roman"/>
          <w:sz w:val="24"/>
          <w:szCs w:val="24"/>
        </w:rPr>
        <w:t>etlands</w:t>
      </w:r>
      <w:r w:rsidR="00882BF4">
        <w:rPr>
          <w:rFonts w:ascii="Times New Roman" w:hAnsi="Times New Roman" w:cs="Times New Roman"/>
          <w:sz w:val="24"/>
          <w:szCs w:val="24"/>
        </w:rPr>
        <w:t xml:space="preserve"> </w:t>
      </w:r>
      <w:r>
        <w:rPr>
          <w:rFonts w:ascii="Times New Roman" w:hAnsi="Times New Roman" w:cs="Times New Roman"/>
          <w:sz w:val="24"/>
          <w:szCs w:val="24"/>
        </w:rPr>
        <w:t xml:space="preserve">which have the smallest samples sizes </w:t>
      </w:r>
      <w:r w:rsidRPr="00882BF4">
        <w:rPr>
          <w:rFonts w:ascii="Times New Roman" w:hAnsi="Times New Roman" w:cs="Times New Roman"/>
          <w:strike/>
          <w:sz w:val="24"/>
          <w:szCs w:val="24"/>
        </w:rPr>
        <w:t>and the narrowest variation ranges</w:t>
      </w:r>
      <w:r>
        <w:rPr>
          <w:rFonts w:ascii="Times New Roman" w:hAnsi="Times New Roman" w:cs="Times New Roman"/>
          <w:sz w:val="24"/>
          <w:szCs w:val="24"/>
        </w:rPr>
        <w:t xml:space="preserve"> (Figure 8), R</w:t>
      </w:r>
      <w:r w:rsidRPr="00213921">
        <w:rPr>
          <w:rFonts w:ascii="Times New Roman" w:hAnsi="Times New Roman" w:cs="Times New Roman"/>
          <w:sz w:val="24"/>
          <w:szCs w:val="24"/>
          <w:vertAlign w:val="superscript"/>
        </w:rPr>
        <w:t>2</w:t>
      </w:r>
      <w:r>
        <w:rPr>
          <w:rFonts w:ascii="Times New Roman" w:hAnsi="Times New Roman" w:cs="Times New Roman"/>
          <w:sz w:val="24"/>
          <w:szCs w:val="24"/>
        </w:rPr>
        <w:t xml:space="preserve"> ranges between 0.</w:t>
      </w:r>
      <w:r w:rsidR="00882BF4">
        <w:rPr>
          <w:rFonts w:ascii="Times New Roman" w:hAnsi="Times New Roman" w:cs="Times New Roman"/>
          <w:sz w:val="24"/>
          <w:szCs w:val="24"/>
        </w:rPr>
        <w:t>72</w:t>
      </w:r>
      <w:r>
        <w:rPr>
          <w:rFonts w:ascii="Times New Roman" w:hAnsi="Times New Roman" w:cs="Times New Roman"/>
          <w:sz w:val="24"/>
          <w:szCs w:val="24"/>
        </w:rPr>
        <w:t xml:space="preserve"> (</w:t>
      </w:r>
      <w:r w:rsidR="001606D8">
        <w:rPr>
          <w:rFonts w:ascii="Times New Roman" w:hAnsi="Times New Roman" w:cs="Times New Roman"/>
          <w:sz w:val="24"/>
          <w:szCs w:val="24"/>
        </w:rPr>
        <w:t>mixed forest</w:t>
      </w:r>
      <w:r>
        <w:rPr>
          <w:rFonts w:ascii="Times New Roman" w:hAnsi="Times New Roman" w:cs="Times New Roman"/>
          <w:sz w:val="24"/>
          <w:szCs w:val="24"/>
        </w:rPr>
        <w:t>) and 0.90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 xml:space="preserve">s) for LAI, between 0.77 (mixed forest and </w:t>
      </w:r>
      <w:r w:rsidRPr="00A15327">
        <w:rPr>
          <w:rFonts w:ascii="Times New Roman" w:hAnsi="Times New Roman" w:cs="Times New Roman"/>
          <w:sz w:val="24"/>
          <w:szCs w:val="24"/>
        </w:rPr>
        <w:t>grassland</w:t>
      </w:r>
      <w:r>
        <w:rPr>
          <w:rFonts w:ascii="Times New Roman" w:hAnsi="Times New Roman" w:cs="Times New Roman"/>
          <w:sz w:val="24"/>
          <w:szCs w:val="24"/>
        </w:rPr>
        <w:t xml:space="preserve"> h</w:t>
      </w:r>
      <w:r w:rsidRPr="00A15327">
        <w:rPr>
          <w:rFonts w:ascii="Times New Roman" w:hAnsi="Times New Roman" w:cs="Times New Roman"/>
          <w:sz w:val="24"/>
          <w:szCs w:val="24"/>
        </w:rPr>
        <w:t>erbaceous</w:t>
      </w:r>
      <w:r>
        <w:rPr>
          <w:rFonts w:ascii="Times New Roman" w:hAnsi="Times New Roman" w:cs="Times New Roman"/>
          <w:sz w:val="24"/>
          <w:szCs w:val="24"/>
        </w:rPr>
        <w:t>) and 0.93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s) for fCOVER, and between 0.76 (mixed forest) and 0.94 (</w:t>
      </w:r>
      <w:r w:rsidRPr="00F86B0D">
        <w:rPr>
          <w:rFonts w:ascii="Times New Roman" w:hAnsi="Times New Roman" w:cs="Times New Roman"/>
          <w:sz w:val="24"/>
          <w:szCs w:val="24"/>
        </w:rPr>
        <w:t>cultivated</w:t>
      </w:r>
      <w:r>
        <w:rPr>
          <w:rFonts w:ascii="Times New Roman" w:hAnsi="Times New Roman" w:cs="Times New Roman"/>
          <w:sz w:val="24"/>
          <w:szCs w:val="24"/>
        </w:rPr>
        <w:t xml:space="preserve"> c</w:t>
      </w:r>
      <w:r w:rsidRPr="00F86B0D">
        <w:rPr>
          <w:rFonts w:ascii="Times New Roman" w:hAnsi="Times New Roman" w:cs="Times New Roman"/>
          <w:sz w:val="24"/>
          <w:szCs w:val="24"/>
        </w:rPr>
        <w:t>rop</w:t>
      </w:r>
      <w:r>
        <w:rPr>
          <w:rFonts w:ascii="Times New Roman" w:hAnsi="Times New Roman" w:cs="Times New Roman"/>
          <w:sz w:val="24"/>
          <w:szCs w:val="24"/>
        </w:rPr>
        <w:t xml:space="preserve">s) for fAPAR. </w:t>
      </w:r>
    </w:p>
    <w:p w14:paraId="4D37B64D" w14:textId="77777777" w:rsidR="005F1DC4"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accuracy ranges between -0.33 (deciduous forest) and 0.16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for LAI, between -0.03 (deciduous forest and mixed forest) and 0.06 (</w:t>
      </w:r>
      <w:r w:rsidRPr="00F86B0D">
        <w:rPr>
          <w:rFonts w:ascii="Times New Roman" w:hAnsi="Times New Roman" w:cs="Times New Roman"/>
          <w:sz w:val="24"/>
          <w:szCs w:val="24"/>
        </w:rPr>
        <w:t>sedge</w:t>
      </w:r>
      <w:r>
        <w:rPr>
          <w:rFonts w:ascii="Times New Roman" w:hAnsi="Times New Roman" w:cs="Times New Roman"/>
          <w:sz w:val="24"/>
          <w:szCs w:val="24"/>
        </w:rPr>
        <w:t xml:space="preserve"> h</w:t>
      </w:r>
      <w:r w:rsidRPr="00F86B0D">
        <w:rPr>
          <w:rFonts w:ascii="Times New Roman" w:hAnsi="Times New Roman" w:cs="Times New Roman"/>
          <w:sz w:val="24"/>
          <w:szCs w:val="24"/>
        </w:rPr>
        <w:t>erbaceous</w:t>
      </w:r>
      <w:r>
        <w:rPr>
          <w:rFonts w:ascii="Times New Roman" w:hAnsi="Times New Roman" w:cs="Times New Roman"/>
          <w:sz w:val="24"/>
          <w:szCs w:val="24"/>
        </w:rPr>
        <w:t>) for fCOVER, and between -0.04 (evergreen forest) and 0.06 (</w:t>
      </w:r>
      <w:r w:rsidRPr="00F86B0D">
        <w:rPr>
          <w:rFonts w:ascii="Times New Roman" w:hAnsi="Times New Roman" w:cs="Times New Roman"/>
          <w:sz w:val="24"/>
          <w:szCs w:val="24"/>
        </w:rPr>
        <w:t>sedge</w:t>
      </w:r>
      <w:r>
        <w:rPr>
          <w:rFonts w:ascii="Times New Roman" w:hAnsi="Times New Roman" w:cs="Times New Roman"/>
          <w:sz w:val="24"/>
          <w:szCs w:val="24"/>
        </w:rPr>
        <w:t xml:space="preserve"> h</w:t>
      </w:r>
      <w:r w:rsidRPr="00F86B0D">
        <w:rPr>
          <w:rFonts w:ascii="Times New Roman" w:hAnsi="Times New Roman" w:cs="Times New Roman"/>
          <w:sz w:val="24"/>
          <w:szCs w:val="24"/>
        </w:rPr>
        <w:t>erbaceous</w:t>
      </w:r>
      <w:r>
        <w:rPr>
          <w:rFonts w:ascii="Times New Roman" w:hAnsi="Times New Roman" w:cs="Times New Roman"/>
          <w:sz w:val="24"/>
          <w:szCs w:val="24"/>
        </w:rPr>
        <w:t xml:space="preserve">) for fAPAR. </w:t>
      </w:r>
    </w:p>
    <w:p w14:paraId="400636EA" w14:textId="68B04443" w:rsidR="00917CA8" w:rsidRDefault="00917CA8" w:rsidP="00917CA8">
      <w:pPr>
        <w:spacing w:before="120" w:after="120" w:line="360" w:lineRule="auto"/>
        <w:jc w:val="both"/>
        <w:rPr>
          <w:rFonts w:ascii="Times New Roman" w:hAnsi="Times New Roman" w:cs="Times New Roman"/>
          <w:sz w:val="24"/>
          <w:szCs w:val="24"/>
        </w:rPr>
      </w:pPr>
      <w:bookmarkStart w:id="1" w:name="_Hlk167372341"/>
      <w:r>
        <w:rPr>
          <w:rFonts w:ascii="Times New Roman" w:hAnsi="Times New Roman" w:cs="Times New Roman"/>
          <w:sz w:val="24"/>
          <w:szCs w:val="24"/>
        </w:rPr>
        <w:lastRenderedPageBreak/>
        <w:t>The uncertainty ranges between 0.30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and 0.83 (deciduous forest) for LAI, between 0.06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xml:space="preserve">) and 0.10 (deciduous forest, mixed forest, </w:t>
      </w:r>
      <w:r w:rsidRPr="00A15327">
        <w:rPr>
          <w:rFonts w:ascii="Times New Roman" w:hAnsi="Times New Roman" w:cs="Times New Roman"/>
          <w:sz w:val="24"/>
          <w:szCs w:val="24"/>
        </w:rPr>
        <w:t>grassland</w:t>
      </w:r>
      <w:r>
        <w:rPr>
          <w:rFonts w:ascii="Times New Roman" w:hAnsi="Times New Roman" w:cs="Times New Roman"/>
          <w:sz w:val="24"/>
          <w:szCs w:val="24"/>
        </w:rPr>
        <w:t xml:space="preserve"> h</w:t>
      </w:r>
      <w:r w:rsidRPr="00A15327">
        <w:rPr>
          <w:rFonts w:ascii="Times New Roman" w:hAnsi="Times New Roman" w:cs="Times New Roman"/>
          <w:sz w:val="24"/>
          <w:szCs w:val="24"/>
        </w:rPr>
        <w:t>erbaceous</w:t>
      </w:r>
      <w:r>
        <w:rPr>
          <w:rFonts w:ascii="Times New Roman" w:hAnsi="Times New Roman" w:cs="Times New Roman"/>
          <w:sz w:val="24"/>
          <w:szCs w:val="24"/>
        </w:rPr>
        <w:t xml:space="preserve"> and </w:t>
      </w:r>
      <w:r w:rsidRPr="00A15327">
        <w:rPr>
          <w:rFonts w:ascii="Times New Roman" w:hAnsi="Times New Roman" w:cs="Times New Roman"/>
          <w:sz w:val="24"/>
          <w:szCs w:val="24"/>
        </w:rPr>
        <w:t>pasture</w:t>
      </w:r>
      <w:r>
        <w:rPr>
          <w:rFonts w:ascii="Times New Roman" w:hAnsi="Times New Roman" w:cs="Times New Roman"/>
          <w:sz w:val="24"/>
          <w:szCs w:val="24"/>
        </w:rPr>
        <w:t xml:space="preserve"> h</w:t>
      </w:r>
      <w:r w:rsidRPr="00A15327">
        <w:rPr>
          <w:rFonts w:ascii="Times New Roman" w:hAnsi="Times New Roman" w:cs="Times New Roman"/>
          <w:sz w:val="24"/>
          <w:szCs w:val="24"/>
        </w:rPr>
        <w:t>ay</w:t>
      </w:r>
      <w:r>
        <w:rPr>
          <w:rFonts w:ascii="Times New Roman" w:hAnsi="Times New Roman" w:cs="Times New Roman"/>
          <w:sz w:val="24"/>
          <w:szCs w:val="24"/>
        </w:rPr>
        <w:t>), and between 0.06 (</w:t>
      </w:r>
      <w:r w:rsidRPr="00F86B0D">
        <w:rPr>
          <w:rFonts w:ascii="Times New Roman" w:hAnsi="Times New Roman" w:cs="Times New Roman"/>
          <w:sz w:val="24"/>
          <w:szCs w:val="24"/>
        </w:rPr>
        <w:t>shrub</w:t>
      </w:r>
      <w:r>
        <w:rPr>
          <w:rFonts w:ascii="Times New Roman" w:hAnsi="Times New Roman" w:cs="Times New Roman"/>
          <w:sz w:val="24"/>
          <w:szCs w:val="24"/>
        </w:rPr>
        <w:t xml:space="preserve"> s</w:t>
      </w:r>
      <w:r w:rsidRPr="00F86B0D">
        <w:rPr>
          <w:rFonts w:ascii="Times New Roman" w:hAnsi="Times New Roman" w:cs="Times New Roman"/>
          <w:sz w:val="24"/>
          <w:szCs w:val="24"/>
        </w:rPr>
        <w:t>crub</w:t>
      </w:r>
      <w:r>
        <w:rPr>
          <w:rFonts w:ascii="Times New Roman" w:hAnsi="Times New Roman" w:cs="Times New Roman"/>
          <w:sz w:val="24"/>
          <w:szCs w:val="24"/>
        </w:rPr>
        <w:t xml:space="preserve">) and 0.10 (deciduous forest, mixed </w:t>
      </w:r>
      <w:proofErr w:type="gramStart"/>
      <w:r>
        <w:rPr>
          <w:rFonts w:ascii="Times New Roman" w:hAnsi="Times New Roman" w:cs="Times New Roman"/>
          <w:sz w:val="24"/>
          <w:szCs w:val="24"/>
        </w:rPr>
        <w:t>forest</w:t>
      </w:r>
      <w:proofErr w:type="gramEnd"/>
      <w:r>
        <w:rPr>
          <w:rFonts w:ascii="Times New Roman" w:hAnsi="Times New Roman" w:cs="Times New Roman"/>
          <w:sz w:val="24"/>
          <w:szCs w:val="24"/>
        </w:rPr>
        <w:t xml:space="preserve"> and </w:t>
      </w:r>
      <w:r w:rsidRPr="00A15327">
        <w:rPr>
          <w:rFonts w:ascii="Times New Roman" w:hAnsi="Times New Roman" w:cs="Times New Roman"/>
          <w:sz w:val="24"/>
          <w:szCs w:val="24"/>
        </w:rPr>
        <w:t>pasture</w:t>
      </w:r>
      <w:r>
        <w:rPr>
          <w:rFonts w:ascii="Times New Roman" w:hAnsi="Times New Roman" w:cs="Times New Roman"/>
          <w:sz w:val="24"/>
          <w:szCs w:val="24"/>
        </w:rPr>
        <w:t xml:space="preserve"> h</w:t>
      </w:r>
      <w:r w:rsidRPr="00A15327">
        <w:rPr>
          <w:rFonts w:ascii="Times New Roman" w:hAnsi="Times New Roman" w:cs="Times New Roman"/>
          <w:sz w:val="24"/>
          <w:szCs w:val="24"/>
        </w:rPr>
        <w:t>ay</w:t>
      </w:r>
      <w:r>
        <w:rPr>
          <w:rFonts w:ascii="Times New Roman" w:hAnsi="Times New Roman" w:cs="Times New Roman"/>
          <w:sz w:val="24"/>
          <w:szCs w:val="24"/>
        </w:rPr>
        <w:t xml:space="preserve">) for fAPAR.  </w:t>
      </w:r>
    </w:p>
    <w:bookmarkEnd w:id="1"/>
    <w:p w14:paraId="52605DA3" w14:textId="00B0AA30" w:rsidR="00D12FAF" w:rsidRDefault="00D12FAF"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DABB6" wp14:editId="0DE6DE38">
            <wp:extent cx="5943600" cy="1770380"/>
            <wp:effectExtent l="0" t="0" r="0" b="0"/>
            <wp:docPr id="1121200204" name="Picture 6"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0204" name="Picture 6" descr="A diagram of a triang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3B4992F0" w14:textId="66DCCCEC"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7: Density contour plots of SL2P-CCRS/</w:t>
      </w:r>
      <w:r w:rsidR="00D12FAF">
        <w:rPr>
          <w:rFonts w:ascii="Times New Roman" w:hAnsi="Times New Roman" w:cs="Times New Roman"/>
          <w:sz w:val="24"/>
          <w:szCs w:val="24"/>
        </w:rPr>
        <w:t>S2</w:t>
      </w:r>
      <w:r>
        <w:rPr>
          <w:rFonts w:ascii="Times New Roman" w:hAnsi="Times New Roman" w:cs="Times New Roman"/>
          <w:sz w:val="24"/>
          <w:szCs w:val="24"/>
        </w:rPr>
        <w:t xml:space="preserve"> estimates of (a) LAI, (b)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(c)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(x-axis) </w:t>
      </w:r>
      <w:r w:rsidR="00D12FAF">
        <w:rPr>
          <w:rFonts w:ascii="Times New Roman" w:hAnsi="Times New Roman" w:cs="Times New Roman"/>
          <w:sz w:val="24"/>
          <w:szCs w:val="24"/>
        </w:rPr>
        <w:t xml:space="preserve">versus </w:t>
      </w:r>
      <w:r>
        <w:rPr>
          <w:rFonts w:ascii="Times New Roman" w:hAnsi="Times New Roman" w:cs="Times New Roman"/>
          <w:sz w:val="24"/>
          <w:szCs w:val="24"/>
        </w:rPr>
        <w:t>the corresponding SL2P-CCRS/</w:t>
      </w:r>
      <w:r w:rsidR="00D12FAF">
        <w:rPr>
          <w:rFonts w:ascii="Times New Roman" w:hAnsi="Times New Roman" w:cs="Times New Roman"/>
          <w:sz w:val="24"/>
          <w:szCs w:val="24"/>
        </w:rPr>
        <w:t>L8</w:t>
      </w:r>
      <w:r>
        <w:rPr>
          <w:rFonts w:ascii="Times New Roman" w:hAnsi="Times New Roman" w:cs="Times New Roman"/>
          <w:sz w:val="24"/>
          <w:szCs w:val="24"/>
        </w:rPr>
        <w:t xml:space="preserve"> estimates (y-axis): continuous and dashed lines are the 0.5 and 0.1 quantiles </w:t>
      </w:r>
      <w:r w:rsidR="00912DFF">
        <w:rPr>
          <w:rFonts w:ascii="Times New Roman" w:hAnsi="Times New Roman" w:cs="Times New Roman"/>
          <w:sz w:val="24"/>
          <w:szCs w:val="24"/>
        </w:rPr>
        <w:t>respectively</w:t>
      </w:r>
      <w:r>
        <w:rPr>
          <w:rFonts w:ascii="Times New Roman" w:hAnsi="Times New Roman" w:cs="Times New Roman"/>
          <w:sz w:val="24"/>
          <w:szCs w:val="24"/>
        </w:rPr>
        <w:t>.</w:t>
      </w:r>
    </w:p>
    <w:p w14:paraId="6B9B61B5" w14:textId="13183084" w:rsidR="00D12FAF" w:rsidRDefault="00D12FAF"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9DE28" wp14:editId="24DC113B">
            <wp:extent cx="5943600" cy="2574290"/>
            <wp:effectExtent l="0" t="0" r="0" b="0"/>
            <wp:docPr id="1659465287" name="Picture 10"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5287" name="Picture 10" descr="A group of graphs with numb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623EFCE" w14:textId="5D20BAB2" w:rsidR="00917CA8" w:rsidRDefault="00917CA8" w:rsidP="005B2B5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8: </w:t>
      </w:r>
      <w:r w:rsidR="00841F75">
        <w:rPr>
          <w:rFonts w:ascii="Times New Roman" w:hAnsi="Times New Roman" w:cs="Times New Roman"/>
          <w:sz w:val="24"/>
          <w:szCs w:val="24"/>
        </w:rPr>
        <w:t xml:space="preserve">Class specific thematic statistics between </w:t>
      </w:r>
      <w:r>
        <w:rPr>
          <w:rFonts w:ascii="Times New Roman" w:hAnsi="Times New Roman" w:cs="Times New Roman"/>
          <w:sz w:val="24"/>
          <w:szCs w:val="24"/>
        </w:rPr>
        <w:t>SL2P-CCRS/</w:t>
      </w:r>
      <w:r w:rsidR="00841F75">
        <w:rPr>
          <w:rFonts w:ascii="Times New Roman" w:hAnsi="Times New Roman" w:cs="Times New Roman"/>
          <w:sz w:val="24"/>
          <w:szCs w:val="24"/>
        </w:rPr>
        <w:t>S2</w:t>
      </w:r>
      <w:r>
        <w:rPr>
          <w:rFonts w:ascii="Times New Roman" w:hAnsi="Times New Roman" w:cs="Times New Roman"/>
          <w:sz w:val="24"/>
          <w:szCs w:val="24"/>
        </w:rPr>
        <w:t xml:space="preserve">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w:t>
      </w:r>
      <w:r w:rsidR="00841F75">
        <w:rPr>
          <w:rFonts w:ascii="Times New Roman" w:hAnsi="Times New Roman" w:cs="Times New Roman"/>
          <w:sz w:val="24"/>
          <w:szCs w:val="24"/>
        </w:rPr>
        <w:t xml:space="preserve"> (reference) </w:t>
      </w:r>
      <w:r>
        <w:rPr>
          <w:rFonts w:ascii="Times New Roman" w:hAnsi="Times New Roman" w:cs="Times New Roman"/>
          <w:sz w:val="24"/>
          <w:szCs w:val="24"/>
        </w:rPr>
        <w:t>compared to the corresponding estimates from SL2P-CCRS/</w:t>
      </w:r>
      <w:r w:rsidR="00841F75">
        <w:rPr>
          <w:rFonts w:ascii="Times New Roman" w:hAnsi="Times New Roman" w:cs="Times New Roman"/>
          <w:sz w:val="24"/>
          <w:szCs w:val="24"/>
        </w:rPr>
        <w:t>L8 together with t</w:t>
      </w:r>
      <w:r>
        <w:rPr>
          <w:rFonts w:ascii="Times New Roman" w:hAnsi="Times New Roman" w:cs="Times New Roman"/>
          <w:sz w:val="24"/>
          <w:szCs w:val="24"/>
        </w:rPr>
        <w:t xml:space="preserve">he samples size (histogram) and the variation range of </w:t>
      </w:r>
      <w:r w:rsidR="00841F75">
        <w:rPr>
          <w:rFonts w:ascii="Times New Roman" w:hAnsi="Times New Roman" w:cs="Times New Roman"/>
          <w:sz w:val="24"/>
          <w:szCs w:val="24"/>
        </w:rPr>
        <w:t xml:space="preserve">estimates from SL2P-CCRS/S2 </w:t>
      </w:r>
      <w:r>
        <w:rPr>
          <w:rFonts w:ascii="Times New Roman" w:hAnsi="Times New Roman" w:cs="Times New Roman"/>
          <w:sz w:val="24"/>
          <w:szCs w:val="24"/>
        </w:rPr>
        <w:t>(</w:t>
      </w:r>
      <w:r w:rsidR="00841F75">
        <w:rPr>
          <w:rFonts w:ascii="Times New Roman" w:hAnsi="Times New Roman" w:cs="Times New Roman"/>
          <w:sz w:val="24"/>
          <w:szCs w:val="24"/>
        </w:rPr>
        <w:t>orange</w:t>
      </w:r>
      <w:r>
        <w:rPr>
          <w:rFonts w:ascii="Times New Roman" w:hAnsi="Times New Roman" w:cs="Times New Roman"/>
          <w:sz w:val="24"/>
          <w:szCs w:val="24"/>
        </w:rPr>
        <w:t xml:space="preserve"> bars). </w:t>
      </w:r>
    </w:p>
    <w:p w14:paraId="2CB792E1" w14:textId="4BFFA601" w:rsidR="005C7F0A" w:rsidRDefault="00A904EA"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 xml:space="preserve">Temporal stability of </w:t>
      </w:r>
      <w:r w:rsidR="00B6319E">
        <w:rPr>
          <w:rFonts w:ascii="Times New Roman" w:hAnsi="Times New Roman" w:cs="Times New Roman"/>
          <w:sz w:val="24"/>
          <w:szCs w:val="24"/>
        </w:rPr>
        <w:t xml:space="preserve">SL2P-CCRS </w:t>
      </w:r>
      <w:r>
        <w:rPr>
          <w:rFonts w:ascii="Times New Roman" w:hAnsi="Times New Roman" w:cs="Times New Roman"/>
          <w:sz w:val="24"/>
          <w:szCs w:val="24"/>
        </w:rPr>
        <w:t>vegetation variable estimates</w:t>
      </w:r>
    </w:p>
    <w:p w14:paraId="32B2C982" w14:textId="26B75795" w:rsidR="000920B0" w:rsidRDefault="00EC3083"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582077">
        <w:rPr>
          <w:rFonts w:ascii="Times New Roman" w:hAnsi="Times New Roman" w:cs="Times New Roman"/>
          <w:sz w:val="24"/>
          <w:szCs w:val="24"/>
        </w:rPr>
        <w:t xml:space="preserve">## </w:t>
      </w:r>
      <w:r>
        <w:rPr>
          <w:rFonts w:ascii="Times New Roman" w:hAnsi="Times New Roman" w:cs="Times New Roman"/>
          <w:sz w:val="24"/>
          <w:szCs w:val="24"/>
        </w:rPr>
        <w:t xml:space="preserve">shows the variation of </w:t>
      </w:r>
      <w:r w:rsidR="00CE37DE">
        <w:rPr>
          <w:rFonts w:ascii="Times New Roman" w:hAnsi="Times New Roman" w:cs="Times New Roman"/>
          <w:sz w:val="24"/>
          <w:szCs w:val="24"/>
        </w:rPr>
        <w:t xml:space="preserve">AB </w:t>
      </w:r>
      <w:r>
        <w:rPr>
          <w:rFonts w:ascii="Times New Roman" w:hAnsi="Times New Roman" w:cs="Times New Roman"/>
          <w:sz w:val="24"/>
          <w:szCs w:val="24"/>
        </w:rPr>
        <w:t xml:space="preserve">between LAI estimates from L8 </w:t>
      </w:r>
      <w:r w:rsidR="00582077">
        <w:rPr>
          <w:rFonts w:ascii="Times New Roman" w:hAnsi="Times New Roman" w:cs="Times New Roman"/>
          <w:sz w:val="24"/>
          <w:szCs w:val="24"/>
        </w:rPr>
        <w:t xml:space="preserve">(S2) </w:t>
      </w:r>
      <w:r>
        <w:rPr>
          <w:rFonts w:ascii="Times New Roman" w:hAnsi="Times New Roman" w:cs="Times New Roman"/>
          <w:sz w:val="24"/>
          <w:szCs w:val="24"/>
        </w:rPr>
        <w:t>and RMs between 2014 (2019) and 2022.</w:t>
      </w:r>
      <w:r w:rsidR="000920B0">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582077">
        <w:rPr>
          <w:rFonts w:ascii="Times New Roman" w:hAnsi="Times New Roman" w:cs="Times New Roman"/>
          <w:sz w:val="24"/>
          <w:szCs w:val="24"/>
        </w:rPr>
        <w:t>are computed with at least ~200 samples</w:t>
      </w:r>
      <w:r w:rsidR="00D326BE">
        <w:rPr>
          <w:rFonts w:ascii="Times New Roman" w:hAnsi="Times New Roman" w:cs="Times New Roman"/>
          <w:sz w:val="24"/>
          <w:szCs w:val="24"/>
        </w:rPr>
        <w:t xml:space="preserve">/year </w:t>
      </w:r>
      <w:r w:rsidR="00582077">
        <w:rPr>
          <w:rFonts w:ascii="Times New Roman" w:hAnsi="Times New Roman" w:cs="Times New Roman"/>
          <w:sz w:val="24"/>
          <w:szCs w:val="24"/>
        </w:rPr>
        <w:t xml:space="preserve">for L8 and </w:t>
      </w:r>
      <w:r w:rsidR="00CE37DE">
        <w:rPr>
          <w:rFonts w:ascii="Times New Roman" w:hAnsi="Times New Roman" w:cs="Times New Roman"/>
          <w:sz w:val="24"/>
          <w:szCs w:val="24"/>
        </w:rPr>
        <w:t xml:space="preserve">at least </w:t>
      </w:r>
      <w:r w:rsidR="00582077">
        <w:rPr>
          <w:rFonts w:ascii="Times New Roman" w:hAnsi="Times New Roman" w:cs="Times New Roman"/>
          <w:sz w:val="24"/>
          <w:szCs w:val="24"/>
        </w:rPr>
        <w:t>700 samples</w:t>
      </w:r>
      <w:r w:rsidR="00D326BE">
        <w:rPr>
          <w:rFonts w:ascii="Times New Roman" w:hAnsi="Times New Roman" w:cs="Times New Roman"/>
          <w:sz w:val="24"/>
          <w:szCs w:val="24"/>
        </w:rPr>
        <w:t>/year</w:t>
      </w:r>
      <w:r w:rsidR="00582077">
        <w:rPr>
          <w:rFonts w:ascii="Times New Roman" w:hAnsi="Times New Roman" w:cs="Times New Roman"/>
          <w:sz w:val="24"/>
          <w:szCs w:val="24"/>
        </w:rPr>
        <w:t xml:space="preserve"> for S2.</w:t>
      </w:r>
    </w:p>
    <w:p w14:paraId="6A186F35" w14:textId="0D042871" w:rsidR="00D326BE" w:rsidRDefault="00582077"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indicates that LAI estimates from L8 are quite stable </w:t>
      </w:r>
      <w:r w:rsidR="00B711BD">
        <w:rPr>
          <w:rFonts w:ascii="Times New Roman" w:hAnsi="Times New Roman" w:cs="Times New Roman"/>
          <w:sz w:val="24"/>
          <w:szCs w:val="24"/>
        </w:rPr>
        <w:t>during about one decade of estimates (9-years</w:t>
      </w:r>
      <w:r w:rsidR="00CE37DE">
        <w:rPr>
          <w:rFonts w:ascii="Times New Roman" w:hAnsi="Times New Roman" w:cs="Times New Roman"/>
          <w:sz w:val="24"/>
          <w:szCs w:val="24"/>
        </w:rPr>
        <w:t xml:space="preserve">, ABS </w:t>
      </w:r>
      <w:r w:rsidR="00B711BD">
        <w:rPr>
          <w:rFonts w:ascii="Times New Roman" w:hAnsi="Times New Roman" w:cs="Times New Roman"/>
          <w:sz w:val="24"/>
          <w:szCs w:val="24"/>
        </w:rPr>
        <w:t>~-0.03 units/year</w:t>
      </w:r>
      <w:r w:rsidR="00CE37DE">
        <w:rPr>
          <w:rFonts w:ascii="Times New Roman" w:hAnsi="Times New Roman" w:cs="Times New Roman"/>
          <w:sz w:val="24"/>
          <w:szCs w:val="24"/>
        </w:rPr>
        <w:t>)</w:t>
      </w:r>
      <w:r w:rsidR="00B711BD">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D326BE">
        <w:rPr>
          <w:rFonts w:ascii="Times New Roman" w:hAnsi="Times New Roman" w:cs="Times New Roman"/>
          <w:sz w:val="24"/>
          <w:szCs w:val="24"/>
        </w:rPr>
        <w:t>range between</w:t>
      </w:r>
      <w:r w:rsidR="001E5424">
        <w:rPr>
          <w:rFonts w:ascii="Times New Roman" w:hAnsi="Times New Roman" w:cs="Times New Roman"/>
          <w:sz w:val="24"/>
          <w:szCs w:val="24"/>
        </w:rPr>
        <w:t xml:space="preserve"> ~-1 and -0.40 units with an average of -0.60 and a standard deviation of 0.17. </w:t>
      </w:r>
      <w:r w:rsidR="00B711BD">
        <w:rPr>
          <w:rFonts w:ascii="Times New Roman" w:hAnsi="Times New Roman" w:cs="Times New Roman"/>
          <w:sz w:val="24"/>
          <w:szCs w:val="24"/>
        </w:rPr>
        <w:t xml:space="preserve">Results for LAI estimates from S2 are not concussive since covers a shorter period of time (4-years). Nerveless, </w:t>
      </w:r>
      <w:r w:rsidR="00CE37DE">
        <w:rPr>
          <w:rFonts w:ascii="Times New Roman" w:hAnsi="Times New Roman" w:cs="Times New Roman"/>
          <w:sz w:val="24"/>
          <w:szCs w:val="24"/>
        </w:rPr>
        <w:t xml:space="preserve">AB values for LAI estimates </w:t>
      </w:r>
      <w:r w:rsidR="00B711BD">
        <w:rPr>
          <w:rFonts w:ascii="Times New Roman" w:hAnsi="Times New Roman" w:cs="Times New Roman"/>
          <w:sz w:val="24"/>
          <w:szCs w:val="24"/>
        </w:rPr>
        <w:t xml:space="preserve">from S2 data fit well with </w:t>
      </w:r>
      <w:r w:rsidR="00CE37DE">
        <w:rPr>
          <w:rFonts w:ascii="Times New Roman" w:hAnsi="Times New Roman" w:cs="Times New Roman"/>
          <w:sz w:val="24"/>
          <w:szCs w:val="24"/>
        </w:rPr>
        <w:t xml:space="preserve">corresponding </w:t>
      </w:r>
      <w:r w:rsidR="00B711BD">
        <w:rPr>
          <w:rFonts w:ascii="Times New Roman" w:hAnsi="Times New Roman" w:cs="Times New Roman"/>
          <w:sz w:val="24"/>
          <w:szCs w:val="24"/>
        </w:rPr>
        <w:t xml:space="preserve">values obtained for estimates from L8 data during the overlapping period (from 2019 to 2022). </w:t>
      </w:r>
    </w:p>
    <w:p w14:paraId="7868A8DC" w14:textId="185808C6" w:rsidR="001E5424" w:rsidRDefault="001E5424" w:rsidP="001E542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 </w:t>
      </w:r>
      <w:r w:rsidR="00B25C1C">
        <w:rPr>
          <w:rFonts w:ascii="Times New Roman" w:hAnsi="Times New Roman" w:cs="Times New Roman"/>
          <w:sz w:val="24"/>
          <w:szCs w:val="24"/>
        </w:rPr>
        <w:t>results</w:t>
      </w:r>
      <w:r>
        <w:rPr>
          <w:rFonts w:ascii="Times New Roman" w:hAnsi="Times New Roman" w:cs="Times New Roman"/>
          <w:sz w:val="24"/>
          <w:szCs w:val="24"/>
        </w:rPr>
        <w:t xml:space="preserve"> are obtained for </w:t>
      </w:r>
      <w:r w:rsidR="00CD44F1">
        <w:rPr>
          <w:rFonts w:ascii="Times New Roman" w:hAnsi="Times New Roman" w:cs="Times New Roman"/>
          <w:sz w:val="24"/>
          <w:szCs w:val="24"/>
        </w:rPr>
        <w:t xml:space="preserve">fCOVER and fAPAR estimates (not shown to avoid complexity). Notably, the stability of estimates obtained from L8 </w:t>
      </w:r>
      <w:r w:rsidR="00CE37DE">
        <w:rPr>
          <w:rFonts w:ascii="Times New Roman" w:hAnsi="Times New Roman" w:cs="Times New Roman"/>
          <w:sz w:val="24"/>
          <w:szCs w:val="24"/>
        </w:rPr>
        <w:t>(ABS (CI) ~</w:t>
      </w:r>
      <w:r w:rsidR="00B25C1C">
        <w:rPr>
          <w:rFonts w:ascii="Times New Roman" w:hAnsi="Times New Roman" w:cs="Times New Roman"/>
          <w:sz w:val="24"/>
          <w:szCs w:val="24"/>
        </w:rPr>
        <w:t>0 (</w:t>
      </w:r>
      <w:r w:rsidR="00CE37DE">
        <w:rPr>
          <w:rFonts w:ascii="Times New Roman" w:hAnsi="Times New Roman" w:cs="Times New Roman"/>
          <w:sz w:val="24"/>
          <w:szCs w:val="24"/>
        </w:rPr>
        <w:t>&lt;</w:t>
      </w:r>
      <w:r w:rsidR="00B25C1C">
        <w:rPr>
          <w:rFonts w:ascii="Times New Roman" w:hAnsi="Times New Roman" w:cs="Times New Roman"/>
          <w:sz w:val="24"/>
          <w:szCs w:val="24"/>
        </w:rPr>
        <w:t>0.01)</w:t>
      </w:r>
      <w:r w:rsidR="00917C54">
        <w:rPr>
          <w:rFonts w:ascii="Times New Roman" w:hAnsi="Times New Roman" w:cs="Times New Roman"/>
          <w:sz w:val="24"/>
          <w:szCs w:val="24"/>
        </w:rPr>
        <w:t>)</w:t>
      </w:r>
      <w:r w:rsidR="00B25C1C">
        <w:rPr>
          <w:rFonts w:ascii="Times New Roman" w:hAnsi="Times New Roman" w:cs="Times New Roman"/>
          <w:sz w:val="24"/>
          <w:szCs w:val="24"/>
        </w:rPr>
        <w:t xml:space="preserve"> for both, and the unconclusive of </w:t>
      </w:r>
      <w:r w:rsidR="00917C54">
        <w:rPr>
          <w:rFonts w:ascii="Times New Roman" w:hAnsi="Times New Roman" w:cs="Times New Roman"/>
          <w:sz w:val="24"/>
          <w:szCs w:val="24"/>
        </w:rPr>
        <w:t>ABS values o</w:t>
      </w:r>
      <w:r w:rsidR="00B25C1C">
        <w:rPr>
          <w:rFonts w:ascii="Times New Roman" w:hAnsi="Times New Roman" w:cs="Times New Roman"/>
          <w:sz w:val="24"/>
          <w:szCs w:val="24"/>
        </w:rPr>
        <w:t xml:space="preserve">btained for estimates from S2. </w:t>
      </w:r>
    </w:p>
    <w:p w14:paraId="70B276CF" w14:textId="2413137A" w:rsidR="00440154" w:rsidRDefault="00B25C1C"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stability of SL2PCCRS estimates from L8 and S2 data is further investigated at </w:t>
      </w:r>
      <w:r w:rsidR="00D326BE">
        <w:rPr>
          <w:rFonts w:ascii="Times New Roman" w:hAnsi="Times New Roman" w:cs="Times New Roman"/>
          <w:sz w:val="24"/>
          <w:szCs w:val="24"/>
        </w:rPr>
        <w:t>site</w:t>
      </w:r>
      <w:r>
        <w:rPr>
          <w:rFonts w:ascii="Times New Roman" w:hAnsi="Times New Roman" w:cs="Times New Roman"/>
          <w:sz w:val="24"/>
          <w:szCs w:val="24"/>
        </w:rPr>
        <w:t>s</w:t>
      </w:r>
      <w:r w:rsidR="00D326BE">
        <w:rPr>
          <w:rFonts w:ascii="Times New Roman" w:hAnsi="Times New Roman" w:cs="Times New Roman"/>
          <w:sz w:val="24"/>
          <w:szCs w:val="24"/>
        </w:rPr>
        <w:t xml:space="preserve"> basis.</w:t>
      </w:r>
      <w:r>
        <w:rPr>
          <w:rFonts w:ascii="Times New Roman" w:hAnsi="Times New Roman" w:cs="Times New Roman"/>
          <w:sz w:val="24"/>
          <w:szCs w:val="24"/>
        </w:rPr>
        <w:t xml:space="preserve"> However, only </w:t>
      </w:r>
      <w:r w:rsidR="00917C54">
        <w:rPr>
          <w:rFonts w:ascii="Times New Roman" w:hAnsi="Times New Roman" w:cs="Times New Roman"/>
          <w:sz w:val="24"/>
          <w:szCs w:val="24"/>
        </w:rPr>
        <w:t xml:space="preserve">ABS values </w:t>
      </w:r>
      <w:r>
        <w:rPr>
          <w:rFonts w:ascii="Times New Roman" w:hAnsi="Times New Roman" w:cs="Times New Roman"/>
          <w:sz w:val="24"/>
          <w:szCs w:val="24"/>
        </w:rPr>
        <w:t>and the associated confidence intervals are reported to avoid complexity.</w:t>
      </w:r>
      <w:r w:rsidR="00917C54">
        <w:rPr>
          <w:rFonts w:ascii="Times New Roman" w:hAnsi="Times New Roman" w:cs="Times New Roman"/>
          <w:sz w:val="24"/>
          <w:szCs w:val="24"/>
        </w:rPr>
        <w:t xml:space="preserve"> </w:t>
      </w:r>
      <w:r>
        <w:rPr>
          <w:rFonts w:ascii="Times New Roman" w:hAnsi="Times New Roman" w:cs="Times New Roman"/>
          <w:sz w:val="24"/>
          <w:szCs w:val="24"/>
        </w:rPr>
        <w:t>Figure #</w:t>
      </w:r>
      <w:r w:rsidR="0068114A">
        <w:rPr>
          <w:rFonts w:ascii="Times New Roman" w:hAnsi="Times New Roman" w:cs="Times New Roman"/>
          <w:sz w:val="24"/>
          <w:szCs w:val="24"/>
        </w:rPr>
        <w:t># shows</w:t>
      </w:r>
      <w:r w:rsidR="00917C54">
        <w:rPr>
          <w:rFonts w:ascii="Times New Roman" w:hAnsi="Times New Roman" w:cs="Times New Roman"/>
          <w:sz w:val="24"/>
          <w:szCs w:val="24"/>
        </w:rPr>
        <w:t xml:space="preserve"> scatter plots of ABS values compared to AB-AVG for </w:t>
      </w:r>
      <w:r w:rsidR="009C6A55">
        <w:rPr>
          <w:rFonts w:ascii="Times New Roman" w:hAnsi="Times New Roman" w:cs="Times New Roman"/>
          <w:sz w:val="24"/>
          <w:szCs w:val="24"/>
        </w:rPr>
        <w:t xml:space="preserve">LAI, fCOVER and fAPAR </w:t>
      </w:r>
      <w:r w:rsidR="00917C54">
        <w:rPr>
          <w:rFonts w:ascii="Times New Roman" w:hAnsi="Times New Roman" w:cs="Times New Roman"/>
          <w:sz w:val="24"/>
          <w:szCs w:val="24"/>
        </w:rPr>
        <w:t xml:space="preserve">over </w:t>
      </w:r>
      <w:r w:rsidR="009C6A55">
        <w:rPr>
          <w:rFonts w:ascii="Times New Roman" w:hAnsi="Times New Roman" w:cs="Times New Roman"/>
          <w:sz w:val="24"/>
          <w:szCs w:val="24"/>
        </w:rPr>
        <w:t>4</w:t>
      </w:r>
      <w:r w:rsidR="00917C54">
        <w:rPr>
          <w:rFonts w:ascii="Times New Roman" w:hAnsi="Times New Roman" w:cs="Times New Roman"/>
          <w:sz w:val="24"/>
          <w:szCs w:val="24"/>
        </w:rPr>
        <w:t xml:space="preserve">2 </w:t>
      </w:r>
      <w:r w:rsidR="009C6A55">
        <w:rPr>
          <w:rFonts w:ascii="Times New Roman" w:hAnsi="Times New Roman" w:cs="Times New Roman"/>
          <w:sz w:val="24"/>
          <w:szCs w:val="24"/>
        </w:rPr>
        <w:t xml:space="preserve">NEON sites with </w:t>
      </w:r>
      <w:r w:rsidR="00917C54">
        <w:rPr>
          <w:rFonts w:ascii="Times New Roman" w:hAnsi="Times New Roman" w:cs="Times New Roman"/>
          <w:sz w:val="24"/>
          <w:szCs w:val="24"/>
        </w:rPr>
        <w:t>NLCD classes</w:t>
      </w:r>
      <w:r w:rsidR="0068114A">
        <w:rPr>
          <w:rFonts w:ascii="Times New Roman" w:hAnsi="Times New Roman" w:cs="Times New Roman"/>
          <w:sz w:val="24"/>
          <w:szCs w:val="24"/>
        </w:rPr>
        <w:t xml:space="preserve">, the size of circles is proportional to the </w:t>
      </w:r>
      <w:r w:rsidR="00917C54">
        <w:rPr>
          <w:rFonts w:ascii="Times New Roman" w:hAnsi="Times New Roman" w:cs="Times New Roman"/>
          <w:sz w:val="24"/>
          <w:szCs w:val="24"/>
        </w:rPr>
        <w:t xml:space="preserve">site </w:t>
      </w:r>
      <w:r w:rsidR="0068114A">
        <w:rPr>
          <w:rFonts w:ascii="Times New Roman" w:hAnsi="Times New Roman" w:cs="Times New Roman"/>
          <w:sz w:val="24"/>
          <w:szCs w:val="24"/>
        </w:rPr>
        <w:t xml:space="preserve">mean RM for a given variable. </w:t>
      </w:r>
      <w:r w:rsidR="00917C54">
        <w:rPr>
          <w:rFonts w:ascii="Times New Roman" w:hAnsi="Times New Roman" w:cs="Times New Roman"/>
          <w:sz w:val="24"/>
          <w:szCs w:val="24"/>
        </w:rPr>
        <w:t xml:space="preserve">The obtained </w:t>
      </w:r>
      <w:r w:rsidR="00904D4B">
        <w:rPr>
          <w:rFonts w:ascii="Times New Roman" w:hAnsi="Times New Roman" w:cs="Times New Roman"/>
          <w:sz w:val="24"/>
          <w:szCs w:val="24"/>
        </w:rPr>
        <w:t>A</w:t>
      </w:r>
      <w:r w:rsidR="00917C54">
        <w:rPr>
          <w:rFonts w:ascii="Times New Roman" w:hAnsi="Times New Roman" w:cs="Times New Roman"/>
          <w:sz w:val="24"/>
          <w:szCs w:val="24"/>
        </w:rPr>
        <w:t xml:space="preserve">BS values </w:t>
      </w:r>
      <w:r w:rsidR="00904D4B">
        <w:rPr>
          <w:rFonts w:ascii="Times New Roman" w:hAnsi="Times New Roman" w:cs="Times New Roman"/>
          <w:sz w:val="24"/>
          <w:szCs w:val="24"/>
        </w:rPr>
        <w:t>range</w:t>
      </w:r>
      <w:r w:rsidR="0068114A">
        <w:rPr>
          <w:rFonts w:ascii="Times New Roman" w:hAnsi="Times New Roman" w:cs="Times New Roman"/>
          <w:sz w:val="24"/>
          <w:szCs w:val="24"/>
        </w:rPr>
        <w:t xml:space="preserve"> </w:t>
      </w:r>
      <w:r w:rsidR="005010A0">
        <w:rPr>
          <w:rFonts w:ascii="Times New Roman" w:hAnsi="Times New Roman" w:cs="Times New Roman"/>
          <w:sz w:val="24"/>
          <w:szCs w:val="24"/>
        </w:rPr>
        <w:t>from</w:t>
      </w:r>
      <w:r w:rsidR="0068114A">
        <w:rPr>
          <w:rFonts w:ascii="Times New Roman" w:hAnsi="Times New Roman" w:cs="Times New Roman"/>
          <w:sz w:val="24"/>
          <w:szCs w:val="24"/>
        </w:rPr>
        <w:t xml:space="preserve"> ~0.</w:t>
      </w:r>
      <w:r w:rsidR="005010A0">
        <w:rPr>
          <w:rFonts w:ascii="Times New Roman" w:hAnsi="Times New Roman" w:cs="Times New Roman"/>
          <w:sz w:val="24"/>
          <w:szCs w:val="24"/>
        </w:rPr>
        <w:t>17 to 0.08 (average -0.01 and st</w:t>
      </w:r>
      <w:r w:rsidR="00917C54">
        <w:rPr>
          <w:rFonts w:ascii="Times New Roman" w:hAnsi="Times New Roman" w:cs="Times New Roman"/>
          <w:sz w:val="24"/>
          <w:szCs w:val="24"/>
        </w:rPr>
        <w:t>d</w:t>
      </w:r>
      <w:r w:rsidR="005010A0">
        <w:rPr>
          <w:rFonts w:ascii="Times New Roman" w:hAnsi="Times New Roman" w:cs="Times New Roman"/>
          <w:sz w:val="24"/>
          <w:szCs w:val="24"/>
        </w:rPr>
        <w:t xml:space="preserve"> </w:t>
      </w:r>
      <w:r w:rsidR="00917C54">
        <w:rPr>
          <w:rFonts w:ascii="Times New Roman" w:hAnsi="Times New Roman" w:cs="Times New Roman"/>
          <w:sz w:val="24"/>
          <w:szCs w:val="24"/>
        </w:rPr>
        <w:t>~</w:t>
      </w:r>
      <w:r w:rsidR="005010A0">
        <w:rPr>
          <w:rFonts w:ascii="Times New Roman" w:hAnsi="Times New Roman" w:cs="Times New Roman"/>
          <w:sz w:val="24"/>
          <w:szCs w:val="24"/>
        </w:rPr>
        <w:t>0.06) for LAI</w:t>
      </w:r>
      <w:r w:rsidR="00440154">
        <w:rPr>
          <w:rFonts w:ascii="Times New Roman" w:hAnsi="Times New Roman" w:cs="Times New Roman"/>
          <w:sz w:val="24"/>
          <w:szCs w:val="24"/>
        </w:rPr>
        <w:t xml:space="preserve"> [CI mean ~0.13 and std ~0.11]</w:t>
      </w:r>
      <w:r w:rsidR="005010A0">
        <w:rPr>
          <w:rFonts w:ascii="Times New Roman" w:hAnsi="Times New Roman" w:cs="Times New Roman"/>
          <w:sz w:val="24"/>
          <w:szCs w:val="24"/>
        </w:rPr>
        <w:t xml:space="preserve">, </w:t>
      </w:r>
      <w:r w:rsidR="00440154">
        <w:rPr>
          <w:rFonts w:ascii="Times New Roman" w:hAnsi="Times New Roman" w:cs="Times New Roman"/>
          <w:sz w:val="24"/>
          <w:szCs w:val="24"/>
        </w:rPr>
        <w:t xml:space="preserve">and </w:t>
      </w:r>
      <w:r w:rsidR="005010A0">
        <w:rPr>
          <w:rFonts w:ascii="Times New Roman" w:hAnsi="Times New Roman" w:cs="Times New Roman"/>
          <w:sz w:val="24"/>
          <w:szCs w:val="24"/>
        </w:rPr>
        <w:t>from -0.02 to 0.02 (average 0 and st</w:t>
      </w:r>
      <w:r w:rsidR="00917C54">
        <w:rPr>
          <w:rFonts w:ascii="Times New Roman" w:hAnsi="Times New Roman" w:cs="Times New Roman"/>
          <w:sz w:val="24"/>
          <w:szCs w:val="24"/>
        </w:rPr>
        <w:t xml:space="preserve">d </w:t>
      </w:r>
      <w:r w:rsidR="005010A0">
        <w:rPr>
          <w:rFonts w:ascii="Times New Roman" w:hAnsi="Times New Roman" w:cs="Times New Roman"/>
          <w:sz w:val="24"/>
          <w:szCs w:val="24"/>
        </w:rPr>
        <w:t>0.01) for fCOVER and fAPAR</w:t>
      </w:r>
      <w:r w:rsidR="00440154">
        <w:rPr>
          <w:rFonts w:ascii="Times New Roman" w:hAnsi="Times New Roman" w:cs="Times New Roman"/>
          <w:sz w:val="24"/>
          <w:szCs w:val="24"/>
        </w:rPr>
        <w:t xml:space="preserve"> [CI mean ~0.02 and std ~0.01]</w:t>
      </w:r>
      <w:r w:rsidR="005010A0">
        <w:rPr>
          <w:rFonts w:ascii="Times New Roman" w:hAnsi="Times New Roman" w:cs="Times New Roman"/>
          <w:sz w:val="24"/>
          <w:szCs w:val="24"/>
        </w:rPr>
        <w:t>.</w:t>
      </w:r>
      <w:r w:rsidR="00440154">
        <w:rPr>
          <w:rFonts w:ascii="Times New Roman" w:hAnsi="Times New Roman" w:cs="Times New Roman"/>
          <w:sz w:val="24"/>
          <w:szCs w:val="24"/>
        </w:rPr>
        <w:t xml:space="preserve"> </w:t>
      </w:r>
    </w:p>
    <w:p w14:paraId="2F4EAB0E" w14:textId="16D03F3E" w:rsidR="00F25888" w:rsidRDefault="00904D4B" w:rsidP="00CE37D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21E2">
        <w:rPr>
          <w:rFonts w:ascii="Times New Roman" w:hAnsi="Times New Roman" w:cs="Times New Roman"/>
          <w:sz w:val="24"/>
          <w:szCs w:val="24"/>
        </w:rPr>
        <w:t>Despite the short</w:t>
      </w:r>
      <w:r w:rsidR="00440154">
        <w:rPr>
          <w:rFonts w:ascii="Times New Roman" w:hAnsi="Times New Roman" w:cs="Times New Roman"/>
          <w:sz w:val="24"/>
          <w:szCs w:val="24"/>
        </w:rPr>
        <w:t>er</w:t>
      </w:r>
      <w:r w:rsidR="00C421E2">
        <w:rPr>
          <w:rFonts w:ascii="Times New Roman" w:hAnsi="Times New Roman" w:cs="Times New Roman"/>
          <w:sz w:val="24"/>
          <w:szCs w:val="24"/>
        </w:rPr>
        <w:t xml:space="preserve"> covered period (unconclusive results), comparable </w:t>
      </w:r>
      <w:r w:rsidR="00917C54">
        <w:rPr>
          <w:rFonts w:ascii="Times New Roman" w:hAnsi="Times New Roman" w:cs="Times New Roman"/>
          <w:sz w:val="24"/>
          <w:szCs w:val="24"/>
        </w:rPr>
        <w:t xml:space="preserve">ABS </w:t>
      </w:r>
      <w:r w:rsidR="00C421E2">
        <w:rPr>
          <w:rFonts w:ascii="Times New Roman" w:hAnsi="Times New Roman" w:cs="Times New Roman"/>
          <w:sz w:val="24"/>
          <w:szCs w:val="24"/>
        </w:rPr>
        <w:t xml:space="preserve">values are generally observed for estimates from S2 data (Figure ##), but with larger </w:t>
      </w:r>
      <w:r w:rsidR="00917C54">
        <w:rPr>
          <w:rFonts w:ascii="Times New Roman" w:hAnsi="Times New Roman" w:cs="Times New Roman"/>
          <w:sz w:val="24"/>
          <w:szCs w:val="24"/>
        </w:rPr>
        <w:t>CI</w:t>
      </w:r>
      <w:r w:rsidR="00C421E2">
        <w:rPr>
          <w:rFonts w:ascii="Times New Roman" w:hAnsi="Times New Roman" w:cs="Times New Roman"/>
          <w:sz w:val="24"/>
          <w:szCs w:val="24"/>
        </w:rPr>
        <w:t xml:space="preserve">s. </w:t>
      </w:r>
      <w:r w:rsidR="00D37E2B">
        <w:rPr>
          <w:rFonts w:ascii="Times New Roman" w:hAnsi="Times New Roman" w:cs="Times New Roman"/>
          <w:sz w:val="24"/>
          <w:szCs w:val="24"/>
        </w:rPr>
        <w:t xml:space="preserve">In fact, </w:t>
      </w:r>
      <w:r w:rsidR="00917C54">
        <w:rPr>
          <w:rFonts w:ascii="Times New Roman" w:hAnsi="Times New Roman" w:cs="Times New Roman"/>
          <w:sz w:val="24"/>
          <w:szCs w:val="24"/>
        </w:rPr>
        <w:t xml:space="preserve">ABS values </w:t>
      </w:r>
      <w:r w:rsidR="00D37E2B">
        <w:rPr>
          <w:rFonts w:ascii="Times New Roman" w:hAnsi="Times New Roman" w:cs="Times New Roman"/>
          <w:sz w:val="24"/>
          <w:szCs w:val="24"/>
        </w:rPr>
        <w:t>ranges between -0.18 and 0.25 (average 0.02 and standard deviation 0.09) for LAI [CI mean ~0.26 and std ~0.13], and from -0.03 to 0.03 (average ~0 and standard deviation ~0.01) for fCOVER and fAPAR [CI mean ~0.05 and std ~0.03].</w:t>
      </w:r>
    </w:p>
    <w:p w14:paraId="59F36D36" w14:textId="475D645C" w:rsidR="00CE37DE" w:rsidRDefault="00F25888" w:rsidP="00CE37D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FF22A" wp14:editId="4448F5FB">
            <wp:extent cx="5943600" cy="1987550"/>
            <wp:effectExtent l="0" t="0" r="0" b="0"/>
            <wp:docPr id="83205896"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896" name="Picture 32" descr="A screenshot of a graph&#10;&#10;Description automatically generated"/>
                    <pic:cNvPicPr/>
                  </pic:nvPicPr>
                  <pic:blipFill rotWithShape="1">
                    <a:blip r:embed="rId16">
                      <a:extLst>
                        <a:ext uri="{28A0092B-C50C-407E-A947-70E740481C1C}">
                          <a14:useLocalDpi xmlns:a14="http://schemas.microsoft.com/office/drawing/2010/main" val="0"/>
                        </a:ext>
                      </a:extLst>
                    </a:blip>
                    <a:srcRect b="66560"/>
                    <a:stretch/>
                  </pic:blipFill>
                  <pic:spPr bwMode="auto">
                    <a:xfrm>
                      <a:off x="0" y="0"/>
                      <a:ext cx="5943600" cy="1987550"/>
                    </a:xfrm>
                    <a:prstGeom prst="rect">
                      <a:avLst/>
                    </a:prstGeom>
                    <a:ln>
                      <a:noFill/>
                    </a:ln>
                    <a:extLst>
                      <a:ext uri="{53640926-AAD7-44D8-BBD7-CCE9431645EC}">
                        <a14:shadowObscured xmlns:a14="http://schemas.microsoft.com/office/drawing/2010/main"/>
                      </a:ext>
                    </a:extLst>
                  </pic:spPr>
                </pic:pic>
              </a:graphicData>
            </a:graphic>
          </wp:inline>
        </w:drawing>
      </w:r>
      <w:r w:rsidR="00CE37DE">
        <w:rPr>
          <w:rFonts w:ascii="Times New Roman" w:hAnsi="Times New Roman" w:cs="Times New Roman"/>
          <w:sz w:val="24"/>
          <w:szCs w:val="24"/>
        </w:rPr>
        <w:t xml:space="preserve">Figure </w:t>
      </w:r>
      <w:r w:rsidR="006305F2">
        <w:rPr>
          <w:rFonts w:ascii="Times New Roman" w:hAnsi="Times New Roman" w:cs="Times New Roman"/>
          <w:sz w:val="24"/>
          <w:szCs w:val="24"/>
        </w:rPr>
        <w:t>5</w:t>
      </w:r>
      <w:r w:rsidR="00CE37DE">
        <w:rPr>
          <w:rFonts w:ascii="Times New Roman" w:hAnsi="Times New Roman" w:cs="Times New Roman"/>
          <w:sz w:val="24"/>
          <w:szCs w:val="24"/>
        </w:rPr>
        <w:t xml:space="preserve">: AB profile with ABS value indicated for SL2PCCRS estimates of LAI obtained from L2 and S2 data for all sites merged. </w:t>
      </w:r>
    </w:p>
    <w:p w14:paraId="4E94959F" w14:textId="77777777" w:rsidR="00B24407" w:rsidRDefault="00B24407" w:rsidP="00CE37DE">
      <w:pPr>
        <w:spacing w:before="120" w:after="120" w:line="360" w:lineRule="auto"/>
        <w:jc w:val="both"/>
        <w:rPr>
          <w:rFonts w:ascii="Times New Roman" w:hAnsi="Times New Roman" w:cs="Times New Roman"/>
          <w:sz w:val="24"/>
          <w:szCs w:val="24"/>
        </w:rPr>
      </w:pPr>
    </w:p>
    <w:p w14:paraId="4E8635DC" w14:textId="77777777" w:rsidR="00B24407" w:rsidRDefault="00B24407" w:rsidP="00CE37DE">
      <w:pPr>
        <w:spacing w:before="120" w:after="120" w:line="360" w:lineRule="auto"/>
        <w:jc w:val="both"/>
        <w:rPr>
          <w:rFonts w:ascii="Times New Roman" w:hAnsi="Times New Roman" w:cs="Times New Roman"/>
          <w:sz w:val="24"/>
          <w:szCs w:val="24"/>
        </w:rPr>
      </w:pPr>
    </w:p>
    <w:p w14:paraId="78BF2B9A" w14:textId="77777777" w:rsidR="00B24407" w:rsidRDefault="00B24407" w:rsidP="00CE37DE">
      <w:pPr>
        <w:spacing w:before="120" w:after="120" w:line="360" w:lineRule="auto"/>
        <w:jc w:val="both"/>
        <w:rPr>
          <w:rFonts w:ascii="Times New Roman" w:hAnsi="Times New Roman" w:cs="Times New Roman"/>
          <w:sz w:val="24"/>
          <w:szCs w:val="24"/>
        </w:rPr>
      </w:pPr>
    </w:p>
    <w:p w14:paraId="7D0E80E1" w14:textId="77777777" w:rsidR="00B24407" w:rsidRDefault="00B24407" w:rsidP="00CE37DE">
      <w:pPr>
        <w:spacing w:before="120" w:after="120" w:line="360" w:lineRule="auto"/>
        <w:jc w:val="both"/>
        <w:rPr>
          <w:rFonts w:ascii="Times New Roman" w:hAnsi="Times New Roman" w:cs="Times New Roman"/>
          <w:sz w:val="24"/>
          <w:szCs w:val="24"/>
        </w:rPr>
      </w:pPr>
    </w:p>
    <w:p w14:paraId="09837201" w14:textId="678C4EA4" w:rsidR="00A904EA" w:rsidRDefault="00A904EA" w:rsidP="00D23A3D">
      <w:pPr>
        <w:spacing w:before="120" w:after="120" w:line="360" w:lineRule="auto"/>
        <w:rPr>
          <w:rFonts w:ascii="Times New Roman" w:hAnsi="Times New Roman" w:cs="Times New Roman"/>
          <w:sz w:val="24"/>
          <w:szCs w:val="24"/>
        </w:rPr>
      </w:pPr>
    </w:p>
    <w:p w14:paraId="00D86272" w14:textId="28A06055" w:rsidR="00B24407" w:rsidRDefault="00B24407"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C6DF4" wp14:editId="707A74B4">
            <wp:extent cx="5943600" cy="2813989"/>
            <wp:effectExtent l="0" t="0" r="0" b="0"/>
            <wp:docPr id="7691743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4367" name="Picture 769174367"/>
                    <pic:cNvPicPr/>
                  </pic:nvPicPr>
                  <pic:blipFill rotWithShape="1">
                    <a:blip r:embed="rId17" cstate="print">
                      <a:extLst>
                        <a:ext uri="{28A0092B-C50C-407E-A947-70E740481C1C}">
                          <a14:useLocalDpi xmlns:a14="http://schemas.microsoft.com/office/drawing/2010/main" val="0"/>
                        </a:ext>
                      </a:extLst>
                    </a:blip>
                    <a:srcRect t="6351"/>
                    <a:stretch/>
                  </pic:blipFill>
                  <pic:spPr bwMode="auto">
                    <a:xfrm>
                      <a:off x="0" y="0"/>
                      <a:ext cx="5943600" cy="2813989"/>
                    </a:xfrm>
                    <a:prstGeom prst="rect">
                      <a:avLst/>
                    </a:prstGeom>
                    <a:ln>
                      <a:noFill/>
                    </a:ln>
                    <a:extLst>
                      <a:ext uri="{53640926-AAD7-44D8-BBD7-CCE9431645EC}">
                        <a14:shadowObscured xmlns:a14="http://schemas.microsoft.com/office/drawing/2010/main"/>
                      </a:ext>
                    </a:extLst>
                  </pic:spPr>
                </pic:pic>
              </a:graphicData>
            </a:graphic>
          </wp:inline>
        </w:drawing>
      </w:r>
    </w:p>
    <w:p w14:paraId="1A6394E1" w14:textId="53BF9FAD" w:rsidR="003C5DB3" w:rsidRDefault="00D37E2B"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6305F2">
        <w:rPr>
          <w:rFonts w:ascii="Times New Roman" w:hAnsi="Times New Roman" w:cs="Times New Roman"/>
          <w:sz w:val="24"/>
          <w:szCs w:val="24"/>
        </w:rPr>
        <w:t>6.a</w:t>
      </w:r>
      <w:r>
        <w:rPr>
          <w:rFonts w:ascii="Times New Roman" w:hAnsi="Times New Roman" w:cs="Times New Roman"/>
          <w:sz w:val="24"/>
          <w:szCs w:val="24"/>
        </w:rPr>
        <w:t xml:space="preserve">: </w:t>
      </w:r>
      <w:r w:rsidR="00D361E2">
        <w:rPr>
          <w:rFonts w:ascii="Times New Roman" w:hAnsi="Times New Roman" w:cs="Times New Roman"/>
          <w:sz w:val="24"/>
          <w:szCs w:val="24"/>
        </w:rPr>
        <w:t xml:space="preserve">Scatter plots of </w:t>
      </w:r>
      <w:r w:rsidR="00007C16">
        <w:rPr>
          <w:rFonts w:ascii="Times New Roman" w:hAnsi="Times New Roman" w:cs="Times New Roman"/>
          <w:sz w:val="24"/>
          <w:szCs w:val="24"/>
        </w:rPr>
        <w:t xml:space="preserve">ABS </w:t>
      </w:r>
      <w:r w:rsidR="00D361E2">
        <w:rPr>
          <w:rFonts w:ascii="Times New Roman" w:hAnsi="Times New Roman" w:cs="Times New Roman"/>
          <w:sz w:val="24"/>
          <w:szCs w:val="24"/>
        </w:rPr>
        <w:t xml:space="preserve">vs. </w:t>
      </w:r>
      <w:r w:rsidR="00007C16">
        <w:rPr>
          <w:rFonts w:ascii="Times New Roman" w:hAnsi="Times New Roman" w:cs="Times New Roman"/>
          <w:sz w:val="24"/>
          <w:szCs w:val="24"/>
        </w:rPr>
        <w:t xml:space="preserve">AB-AVG </w:t>
      </w:r>
      <w:r w:rsidR="007F5E5D">
        <w:rPr>
          <w:rFonts w:ascii="Times New Roman" w:hAnsi="Times New Roman" w:cs="Times New Roman"/>
          <w:sz w:val="24"/>
          <w:szCs w:val="24"/>
        </w:rPr>
        <w:t>for SL2PCCRS estimates of LAI, fCOVER and fAPAR obtained from L8 data</w:t>
      </w:r>
      <w:r w:rsidR="00EB62D0">
        <w:rPr>
          <w:rFonts w:ascii="Times New Roman" w:hAnsi="Times New Roman" w:cs="Times New Roman"/>
          <w:sz w:val="24"/>
          <w:szCs w:val="24"/>
        </w:rPr>
        <w:t xml:space="preserve">. </w:t>
      </w:r>
      <w:r w:rsidR="007F5E5D">
        <w:rPr>
          <w:rFonts w:ascii="Times New Roman" w:hAnsi="Times New Roman" w:cs="Times New Roman"/>
          <w:sz w:val="24"/>
          <w:szCs w:val="24"/>
        </w:rPr>
        <w:t>x</w:t>
      </w:r>
      <w:r w:rsidR="00EB62D0">
        <w:rPr>
          <w:rFonts w:ascii="Times New Roman" w:hAnsi="Times New Roman" w:cs="Times New Roman"/>
          <w:sz w:val="24"/>
          <w:szCs w:val="24"/>
        </w:rPr>
        <w:t xml:space="preserve">/y </w:t>
      </w:r>
      <w:r w:rsidR="007F5E5D">
        <w:rPr>
          <w:rFonts w:ascii="Times New Roman" w:hAnsi="Times New Roman" w:cs="Times New Roman"/>
          <w:sz w:val="24"/>
          <w:szCs w:val="24"/>
        </w:rPr>
        <w:t>error bar</w:t>
      </w:r>
      <w:r w:rsidR="00D361E2">
        <w:rPr>
          <w:rFonts w:ascii="Times New Roman" w:hAnsi="Times New Roman" w:cs="Times New Roman"/>
          <w:sz w:val="24"/>
          <w:szCs w:val="24"/>
        </w:rPr>
        <w:t>s</w:t>
      </w:r>
      <w:r w:rsidR="00007C16">
        <w:rPr>
          <w:rFonts w:ascii="Times New Roman" w:hAnsi="Times New Roman" w:cs="Times New Roman"/>
          <w:sz w:val="24"/>
          <w:szCs w:val="24"/>
        </w:rPr>
        <w:t>: CI</w:t>
      </w:r>
      <w:r w:rsidR="00EB62D0">
        <w:rPr>
          <w:rFonts w:ascii="Times New Roman" w:hAnsi="Times New Roman" w:cs="Times New Roman"/>
          <w:sz w:val="24"/>
          <w:szCs w:val="24"/>
        </w:rPr>
        <w:t xml:space="preserve"> / </w:t>
      </w:r>
      <w:r w:rsidR="00007C16">
        <w:rPr>
          <w:rFonts w:ascii="Times New Roman" w:hAnsi="Times New Roman" w:cs="Times New Roman"/>
          <w:sz w:val="24"/>
          <w:szCs w:val="24"/>
        </w:rPr>
        <w:t>AB-STD</w:t>
      </w:r>
      <w:r w:rsidR="007F5E5D">
        <w:rPr>
          <w:rFonts w:ascii="Times New Roman" w:hAnsi="Times New Roman" w:cs="Times New Roman"/>
          <w:sz w:val="24"/>
          <w:szCs w:val="24"/>
        </w:rPr>
        <w:t>, size</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RM</w:t>
      </w:r>
      <w:r w:rsidR="00007C16">
        <w:rPr>
          <w:rFonts w:ascii="Times New Roman" w:hAnsi="Times New Roman" w:cs="Times New Roman"/>
          <w:sz w:val="24"/>
          <w:szCs w:val="24"/>
        </w:rPr>
        <w:t>-AVG</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color</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 xml:space="preserve">NLCD class. </w:t>
      </w:r>
      <w:r w:rsidR="007F5E5D">
        <w:rPr>
          <w:rFonts w:ascii="Times New Roman" w:hAnsi="Times New Roman" w:cs="Times New Roman"/>
          <w:sz w:val="24"/>
          <w:szCs w:val="24"/>
        </w:rPr>
        <w:t xml:space="preserve"> </w:t>
      </w:r>
    </w:p>
    <w:p w14:paraId="4A96902F" w14:textId="626CACDB" w:rsidR="00B24407" w:rsidRDefault="00B24407"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302A2B" wp14:editId="4688282F">
            <wp:extent cx="5943600" cy="2829891"/>
            <wp:effectExtent l="0" t="0" r="0" b="0"/>
            <wp:docPr id="260758440" name="Picture 28"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8440" name="Picture 28" descr="A diagram of different sizes and colors&#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5822"/>
                    <a:stretch/>
                  </pic:blipFill>
                  <pic:spPr bwMode="auto">
                    <a:xfrm>
                      <a:off x="0" y="0"/>
                      <a:ext cx="5943600" cy="2829891"/>
                    </a:xfrm>
                    <a:prstGeom prst="rect">
                      <a:avLst/>
                    </a:prstGeom>
                    <a:ln>
                      <a:noFill/>
                    </a:ln>
                    <a:extLst>
                      <a:ext uri="{53640926-AAD7-44D8-BBD7-CCE9431645EC}">
                        <a14:shadowObscured xmlns:a14="http://schemas.microsoft.com/office/drawing/2010/main"/>
                      </a:ext>
                    </a:extLst>
                  </pic:spPr>
                </pic:pic>
              </a:graphicData>
            </a:graphic>
          </wp:inline>
        </w:drawing>
      </w:r>
    </w:p>
    <w:p w14:paraId="66D21416" w14:textId="37D9061D" w:rsidR="00D9625D" w:rsidRDefault="00EB62D0" w:rsidP="005F519B">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6305F2">
        <w:rPr>
          <w:rFonts w:ascii="Times New Roman" w:hAnsi="Times New Roman" w:cs="Times New Roman"/>
          <w:sz w:val="24"/>
          <w:szCs w:val="24"/>
        </w:rPr>
        <w:t>6.b</w:t>
      </w:r>
      <w:r>
        <w:rPr>
          <w:rFonts w:ascii="Times New Roman" w:hAnsi="Times New Roman" w:cs="Times New Roman"/>
          <w:sz w:val="24"/>
          <w:szCs w:val="24"/>
        </w:rPr>
        <w:t>: Scatter plots of ABS vs. AB-AVG for SL2PCCRS estimates of LAI, fCOVER and</w:t>
      </w:r>
      <w:r w:rsidR="00D9625D">
        <w:rPr>
          <w:rFonts w:ascii="Times New Roman" w:hAnsi="Times New Roman" w:cs="Times New Roman"/>
          <w:sz w:val="24"/>
          <w:szCs w:val="24"/>
        </w:rPr>
        <w:t xml:space="preserve"> fAPAR obtained from S2 data. x/y error bars: CI / AB-STD, size: RM-AVG, color: NLCD class. </w:t>
      </w:r>
      <w:r w:rsidR="00D9625D">
        <w:rPr>
          <w:rFonts w:ascii="Times New Roman" w:hAnsi="Times New Roman" w:cs="Times New Roman"/>
          <w:sz w:val="24"/>
          <w:szCs w:val="24"/>
        </w:rPr>
        <w:br w:type="page"/>
      </w:r>
    </w:p>
    <w:p w14:paraId="035DD4D0" w14:textId="1411E22A" w:rsidR="00D9625D" w:rsidRDefault="00794C1E" w:rsidP="00D9625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Discussions</w:t>
      </w:r>
    </w:p>
    <w:p w14:paraId="0F9C6CA2" w14:textId="77777777" w:rsidR="00493580" w:rsidRDefault="00493580" w:rsidP="00493580">
      <w:pPr>
        <w:pStyle w:val="ListParagraph"/>
        <w:numPr>
          <w:ilvl w:val="0"/>
          <w:numId w:val="13"/>
        </w:numPr>
      </w:pPr>
      <w:r>
        <w:t>Data limitation</w:t>
      </w:r>
    </w:p>
    <w:p w14:paraId="7F0044B6" w14:textId="77777777" w:rsidR="00493580" w:rsidRDefault="00493580" w:rsidP="00493580">
      <w:pPr>
        <w:pStyle w:val="ListParagraph"/>
        <w:numPr>
          <w:ilvl w:val="0"/>
          <w:numId w:val="14"/>
        </w:numPr>
      </w:pPr>
      <w:r>
        <w:t>Huge validation dataset with multiple land covers</w:t>
      </w:r>
    </w:p>
    <w:p w14:paraId="4858ED5B" w14:textId="77777777" w:rsidR="00493580" w:rsidRDefault="00493580" w:rsidP="00493580">
      <w:pPr>
        <w:pStyle w:val="ListParagraph"/>
        <w:numPr>
          <w:ilvl w:val="0"/>
          <w:numId w:val="14"/>
        </w:numPr>
      </w:pPr>
      <w:r>
        <w:t>Outliers</w:t>
      </w:r>
    </w:p>
    <w:p w14:paraId="1696A3FD" w14:textId="77777777" w:rsidR="00493580" w:rsidRDefault="00493580" w:rsidP="00493580">
      <w:pPr>
        <w:pStyle w:val="ListParagraph"/>
        <w:numPr>
          <w:ilvl w:val="0"/>
          <w:numId w:val="14"/>
        </w:numPr>
      </w:pPr>
      <w:r>
        <w:t>Unbalanced sample size</w:t>
      </w:r>
    </w:p>
    <w:p w14:paraId="2C1DD1EA" w14:textId="77777777" w:rsidR="00493580" w:rsidRDefault="00493580" w:rsidP="00493580">
      <w:pPr>
        <w:pStyle w:val="ListParagraph"/>
        <w:numPr>
          <w:ilvl w:val="0"/>
          <w:numId w:val="14"/>
        </w:numPr>
      </w:pPr>
      <w:r>
        <w:t>Difference in S2 and L8 footprints</w:t>
      </w:r>
    </w:p>
    <w:p w14:paraId="0F0ACFE8" w14:textId="77777777" w:rsidR="00493580" w:rsidRDefault="00493580" w:rsidP="00493580">
      <w:pPr>
        <w:pStyle w:val="ListParagraph"/>
      </w:pPr>
    </w:p>
    <w:p w14:paraId="2CD6BF37" w14:textId="77777777" w:rsidR="00493580" w:rsidRDefault="00493580" w:rsidP="00493580">
      <w:pPr>
        <w:pStyle w:val="ListParagraph"/>
        <w:numPr>
          <w:ilvl w:val="0"/>
          <w:numId w:val="13"/>
        </w:numPr>
      </w:pPr>
      <w:r>
        <w:t>Important results</w:t>
      </w:r>
    </w:p>
    <w:p w14:paraId="457262D8" w14:textId="77777777" w:rsidR="00493580" w:rsidRDefault="00493580" w:rsidP="00493580">
      <w:pPr>
        <w:pStyle w:val="ListParagraph"/>
        <w:numPr>
          <w:ilvl w:val="0"/>
          <w:numId w:val="14"/>
        </w:numPr>
      </w:pPr>
      <w:r>
        <w:t>compared to RMs, comparable results could be obtained using SL2P-CCRS from L8 and S2</w:t>
      </w:r>
    </w:p>
    <w:p w14:paraId="5046C558" w14:textId="77777777" w:rsidR="00493580" w:rsidRDefault="00493580" w:rsidP="00493580">
      <w:pPr>
        <w:pStyle w:val="ListParagraph"/>
        <w:numPr>
          <w:ilvl w:val="0"/>
          <w:numId w:val="14"/>
        </w:numPr>
      </w:pPr>
      <w:r>
        <w:t>SL2P-CCRS underestimate LAI (U~1.30) for both sensors</w:t>
      </w:r>
    </w:p>
    <w:p w14:paraId="460DA8BF" w14:textId="77777777" w:rsidR="00493580" w:rsidRDefault="00493580" w:rsidP="00493580">
      <w:pPr>
        <w:pStyle w:val="ListParagraph"/>
        <w:numPr>
          <w:ilvl w:val="0"/>
          <w:numId w:val="14"/>
        </w:numPr>
      </w:pPr>
      <w:proofErr w:type="spellStart"/>
      <w:r>
        <w:t>Unbaised</w:t>
      </w:r>
      <w:proofErr w:type="spellEnd"/>
      <w:r>
        <w:t xml:space="preserve"> </w:t>
      </w:r>
      <w:proofErr w:type="spellStart"/>
      <w:r>
        <w:t>fCOVER</w:t>
      </w:r>
      <w:proofErr w:type="spellEnd"/>
      <w:r>
        <w:t xml:space="preserve"> and </w:t>
      </w:r>
      <w:proofErr w:type="spellStart"/>
      <w:r>
        <w:t>fAPAR</w:t>
      </w:r>
      <w:proofErr w:type="spellEnd"/>
      <w:r>
        <w:t xml:space="preserve"> (uncertainty of ~0.15) for both sensors</w:t>
      </w:r>
    </w:p>
    <w:p w14:paraId="150F70D2" w14:textId="77777777" w:rsidR="00493580" w:rsidRDefault="00493580" w:rsidP="00493580">
      <w:pPr>
        <w:pStyle w:val="ListParagraph"/>
        <w:numPr>
          <w:ilvl w:val="0"/>
          <w:numId w:val="14"/>
        </w:numPr>
      </w:pPr>
      <w:r>
        <w:t xml:space="preserve">Low UAR (~0.10 for LAI, 0.35 for </w:t>
      </w:r>
      <w:proofErr w:type="spellStart"/>
      <w:r>
        <w:t>fCOVER</w:t>
      </w:r>
      <w:proofErr w:type="spellEnd"/>
      <w:r>
        <w:t xml:space="preserve"> and </w:t>
      </w:r>
      <w:proofErr w:type="spellStart"/>
      <w:r>
        <w:t>fAPAR</w:t>
      </w:r>
      <w:proofErr w:type="spellEnd"/>
      <w:r>
        <w:t>)</w:t>
      </w:r>
    </w:p>
    <w:p w14:paraId="0C67DC11" w14:textId="77777777" w:rsidR="00493580" w:rsidRDefault="00493580" w:rsidP="00493580">
      <w:pPr>
        <w:pStyle w:val="ListParagraph"/>
        <w:numPr>
          <w:ilvl w:val="0"/>
          <w:numId w:val="14"/>
        </w:numPr>
      </w:pPr>
      <w:r w:rsidRPr="00021336">
        <w:t>SL2P-CCRS underestimate vegetation variables for f</w:t>
      </w:r>
      <w:r>
        <w:t xml:space="preserve">orested sites (WW, DF, </w:t>
      </w:r>
      <w:proofErr w:type="gramStart"/>
      <w:r>
        <w:t>EF</w:t>
      </w:r>
      <w:proofErr w:type="gramEnd"/>
      <w:r>
        <w:t xml:space="preserve"> and MF).</w:t>
      </w:r>
    </w:p>
    <w:p w14:paraId="07723F5D" w14:textId="77777777" w:rsidR="00493580" w:rsidRDefault="00493580" w:rsidP="00493580">
      <w:pPr>
        <w:pStyle w:val="ListParagraph"/>
        <w:numPr>
          <w:ilvl w:val="0"/>
          <w:numId w:val="14"/>
        </w:numPr>
      </w:pPr>
      <w:r w:rsidRPr="00021336">
        <w:t xml:space="preserve">SL2P-CCRS </w:t>
      </w:r>
      <w:r>
        <w:t>over</w:t>
      </w:r>
      <w:r w:rsidRPr="00021336">
        <w:t>estimate vegetation variables for</w:t>
      </w:r>
      <w:r>
        <w:t xml:space="preserve"> un</w:t>
      </w:r>
      <w:r w:rsidRPr="00021336">
        <w:t>f</w:t>
      </w:r>
      <w:r>
        <w:t>orested sites.</w:t>
      </w:r>
    </w:p>
    <w:p w14:paraId="44F57554" w14:textId="77777777" w:rsidR="00493580" w:rsidRDefault="00493580" w:rsidP="00493580">
      <w:pPr>
        <w:pStyle w:val="ListParagraph"/>
        <w:numPr>
          <w:ilvl w:val="0"/>
          <w:numId w:val="14"/>
        </w:numPr>
      </w:pPr>
      <w:r>
        <w:t>The uncertainty (and the absolute value of the accuracy) generally increases with the absolute value of vegetation variable.</w:t>
      </w:r>
    </w:p>
    <w:p w14:paraId="17A2E73E" w14:textId="77777777" w:rsidR="00493580" w:rsidRDefault="00493580" w:rsidP="00493580">
      <w:pPr>
        <w:pStyle w:val="ListParagraph"/>
        <w:numPr>
          <w:ilvl w:val="0"/>
          <w:numId w:val="14"/>
        </w:numPr>
      </w:pPr>
      <w:r>
        <w:t>The precision is stable.</w:t>
      </w:r>
    </w:p>
    <w:p w14:paraId="5F8DF330" w14:textId="77777777" w:rsidR="00493580" w:rsidRDefault="00493580" w:rsidP="00493580"/>
    <w:p w14:paraId="63B76515" w14:textId="77777777" w:rsidR="00493580" w:rsidRDefault="00493580" w:rsidP="00493580">
      <w:pPr>
        <w:pStyle w:val="ListParagraph"/>
        <w:numPr>
          <w:ilvl w:val="0"/>
          <w:numId w:val="15"/>
        </w:numPr>
      </w:pPr>
      <w:r>
        <w:t>Cross-indicates that:</w:t>
      </w:r>
    </w:p>
    <w:p w14:paraId="0DADBF02" w14:textId="77777777" w:rsidR="00493580" w:rsidRDefault="00493580" w:rsidP="00493580">
      <w:pPr>
        <w:pStyle w:val="ListParagraph"/>
        <w:numPr>
          <w:ilvl w:val="0"/>
          <w:numId w:val="15"/>
        </w:numPr>
      </w:pPr>
      <w:r>
        <w:t xml:space="preserve">R2 ranges between 0.72 and 0.94 for the different variables, except classes with low sample </w:t>
      </w:r>
      <w:proofErr w:type="gramStart"/>
      <w:r>
        <w:t>size</w:t>
      </w:r>
      <w:proofErr w:type="gramEnd"/>
      <w:r>
        <w:t xml:space="preserve"> </w:t>
      </w:r>
    </w:p>
    <w:p w14:paraId="5D85642D" w14:textId="77777777" w:rsidR="00493580" w:rsidRDefault="00493580" w:rsidP="00493580">
      <w:pPr>
        <w:pStyle w:val="ListParagraph"/>
        <w:numPr>
          <w:ilvl w:val="0"/>
          <w:numId w:val="14"/>
        </w:numPr>
      </w:pPr>
      <w:r>
        <w:t xml:space="preserve">L8 underestimate vegetation variables retrievals from S2 for forested sites (WW, DF, </w:t>
      </w:r>
      <w:proofErr w:type="gramStart"/>
      <w:r>
        <w:t>EF</w:t>
      </w:r>
      <w:proofErr w:type="gramEnd"/>
      <w:r>
        <w:t xml:space="preserve"> and MF), mainly for DF LAI.  </w:t>
      </w:r>
    </w:p>
    <w:p w14:paraId="6160F1E1" w14:textId="77777777" w:rsidR="00493580" w:rsidRDefault="00493580" w:rsidP="00493580">
      <w:pPr>
        <w:pStyle w:val="ListParagraph"/>
        <w:numPr>
          <w:ilvl w:val="0"/>
          <w:numId w:val="14"/>
        </w:numPr>
      </w:pPr>
      <w:r>
        <w:t>L8 generally overestimate vegetation variables retrievals from S2 for unforested sites.</w:t>
      </w:r>
    </w:p>
    <w:p w14:paraId="5F2C3547" w14:textId="77777777" w:rsidR="00493580" w:rsidRPr="006C5172" w:rsidRDefault="00493580" w:rsidP="00493580">
      <w:pPr>
        <w:pStyle w:val="ListParagraph"/>
        <w:numPr>
          <w:ilvl w:val="0"/>
          <w:numId w:val="14"/>
        </w:numPr>
      </w:pPr>
      <w:r w:rsidRPr="006C5172">
        <w:t xml:space="preserve">The uncertainty ranges </w:t>
      </w:r>
      <w:r>
        <w:t xml:space="preserve">from </w:t>
      </w:r>
      <w:r w:rsidRPr="006C5172">
        <w:t xml:space="preserve">0.30 </w:t>
      </w:r>
      <w:r>
        <w:t>to 0</w:t>
      </w:r>
      <w:r w:rsidRPr="006C5172">
        <w:t>.83 for LAI</w:t>
      </w:r>
      <w:r>
        <w:t xml:space="preserve"> and from </w:t>
      </w:r>
      <w:r w:rsidRPr="006C5172">
        <w:t xml:space="preserve">0.06 </w:t>
      </w:r>
      <w:r>
        <w:t>to 0</w:t>
      </w:r>
      <w:r w:rsidRPr="006C5172">
        <w:t xml:space="preserve">.10 </w:t>
      </w:r>
      <w:r>
        <w:t xml:space="preserve">for </w:t>
      </w:r>
      <w:proofErr w:type="spellStart"/>
      <w:r>
        <w:t>fCOVER</w:t>
      </w:r>
      <w:proofErr w:type="spellEnd"/>
      <w:r>
        <w:t xml:space="preserve"> and</w:t>
      </w:r>
      <w:r w:rsidRPr="006C5172">
        <w:t xml:space="preserve"> </w:t>
      </w:r>
      <w:proofErr w:type="spellStart"/>
      <w:r w:rsidRPr="006C5172">
        <w:t>fAPAR</w:t>
      </w:r>
      <w:proofErr w:type="spellEnd"/>
      <w:r w:rsidRPr="006C5172">
        <w:t xml:space="preserve">.  </w:t>
      </w:r>
    </w:p>
    <w:p w14:paraId="3E04DE41" w14:textId="77777777" w:rsidR="00493580" w:rsidRDefault="00493580" w:rsidP="00493580"/>
    <w:p w14:paraId="5BCF27F2" w14:textId="77777777" w:rsidR="00493580" w:rsidRPr="00021336" w:rsidRDefault="00493580" w:rsidP="00493580"/>
    <w:p w14:paraId="353C61EE" w14:textId="77777777" w:rsidR="00493580" w:rsidRPr="00021336" w:rsidRDefault="00493580" w:rsidP="00493580"/>
    <w:p w14:paraId="6885BA54" w14:textId="77777777" w:rsidR="00493580" w:rsidRPr="00021336" w:rsidRDefault="00493580" w:rsidP="00493580"/>
    <w:p w14:paraId="6D4A24AB" w14:textId="77777777" w:rsidR="00493580" w:rsidRPr="00021336" w:rsidRDefault="00493580" w:rsidP="00493580"/>
    <w:p w14:paraId="506DB380" w14:textId="77777777" w:rsidR="00493580" w:rsidRPr="00021336" w:rsidRDefault="00493580" w:rsidP="00493580"/>
    <w:p w14:paraId="7953FCFB" w14:textId="77777777" w:rsidR="00493580" w:rsidRPr="00493580" w:rsidRDefault="00493580" w:rsidP="00493580">
      <w:pPr>
        <w:spacing w:before="120" w:after="120" w:line="360" w:lineRule="auto"/>
        <w:rPr>
          <w:rFonts w:ascii="Times New Roman" w:hAnsi="Times New Roman" w:cs="Times New Roman"/>
          <w:sz w:val="24"/>
          <w:szCs w:val="24"/>
        </w:rPr>
      </w:pPr>
    </w:p>
    <w:p w14:paraId="36A6285A" w14:textId="77777777" w:rsidR="00493580" w:rsidRDefault="00493580">
      <w:pPr>
        <w:rPr>
          <w:rFonts w:ascii="Times New Roman" w:hAnsi="Times New Roman" w:cs="Times New Roman"/>
          <w:sz w:val="24"/>
          <w:szCs w:val="24"/>
        </w:rPr>
      </w:pPr>
      <w:r>
        <w:rPr>
          <w:rFonts w:ascii="Times New Roman" w:hAnsi="Times New Roman" w:cs="Times New Roman"/>
          <w:sz w:val="24"/>
          <w:szCs w:val="24"/>
        </w:rPr>
        <w:br w:type="page"/>
      </w:r>
    </w:p>
    <w:p w14:paraId="2D84AA51" w14:textId="5792D299" w:rsid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Conclusions</w:t>
      </w:r>
    </w:p>
    <w:p w14:paraId="5E94B4C6" w14:textId="77777777" w:rsidR="00794C1E" w:rsidRDefault="00794C1E">
      <w:pPr>
        <w:rPr>
          <w:rFonts w:ascii="Times New Roman" w:hAnsi="Times New Roman" w:cs="Times New Roman"/>
          <w:sz w:val="24"/>
          <w:szCs w:val="24"/>
        </w:rPr>
      </w:pPr>
      <w:r>
        <w:rPr>
          <w:rFonts w:ascii="Times New Roman" w:hAnsi="Times New Roman" w:cs="Times New Roman"/>
          <w:sz w:val="24"/>
          <w:szCs w:val="24"/>
        </w:rPr>
        <w:br w:type="page"/>
      </w:r>
    </w:p>
    <w:p w14:paraId="4E48A323" w14:textId="577FD82A" w:rsidR="00794C1E" w:rsidRP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References</w:t>
      </w:r>
    </w:p>
    <w:p w14:paraId="044954F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Brovelli, M.A.; Sun, Y.; Yordanov, V. Monitoring Forest Change in the Amazon Using Multi-Temporal Remote Sensing Data and Machine Learning Classification on Google Earth Engine. </w:t>
      </w:r>
      <w:r w:rsidRPr="00C94182">
        <w:rPr>
          <w:rFonts w:ascii="Times New Roman" w:eastAsia="Times New Roman" w:hAnsi="Times New Roman" w:cs="Times New Roman"/>
          <w:i/>
          <w:iCs/>
          <w:color w:val="000000"/>
          <w:kern w:val="0"/>
          <w:sz w:val="24"/>
          <w:szCs w:val="24"/>
          <w:vertAlign w:val="superscript"/>
          <w:lang w:eastAsia="en-CA"/>
          <w14:ligatures w14:val="none"/>
        </w:rPr>
        <w:t>ISPRS Int. J. Geo-Inf.</w:t>
      </w:r>
      <w:r w:rsidRPr="00C94182">
        <w:rPr>
          <w:rFonts w:ascii="Times New Roman" w:eastAsia="Times New Roman" w:hAnsi="Times New Roman" w:cs="Times New Roman"/>
          <w:color w:val="000000"/>
          <w:kern w:val="0"/>
          <w:sz w:val="24"/>
          <w:szCs w:val="24"/>
          <w:vertAlign w:val="superscript"/>
          <w:lang w:eastAsia="en-CA"/>
          <w14:ligatures w14:val="none"/>
        </w:rPr>
        <w:t> 2020, </w:t>
      </w:r>
      <w:r w:rsidRPr="00C94182">
        <w:rPr>
          <w:rFonts w:ascii="Times New Roman" w:eastAsia="Times New Roman" w:hAnsi="Times New Roman" w:cs="Times New Roman"/>
          <w:i/>
          <w:iCs/>
          <w:color w:val="000000"/>
          <w:kern w:val="0"/>
          <w:sz w:val="24"/>
          <w:szCs w:val="24"/>
          <w:vertAlign w:val="superscript"/>
          <w:lang w:eastAsia="en-CA"/>
          <w14:ligatures w14:val="none"/>
        </w:rPr>
        <w:t>9</w:t>
      </w:r>
      <w:r w:rsidRPr="00C94182">
        <w:rPr>
          <w:rFonts w:ascii="Times New Roman" w:eastAsia="Times New Roman" w:hAnsi="Times New Roman" w:cs="Times New Roman"/>
          <w:color w:val="000000"/>
          <w:kern w:val="0"/>
          <w:sz w:val="24"/>
          <w:szCs w:val="24"/>
          <w:vertAlign w:val="superscript"/>
          <w:lang w:eastAsia="en-CA"/>
          <w14:ligatures w14:val="none"/>
        </w:rPr>
        <w:t>, 580. https://doi.org/10.3390/ijgi9100580</w:t>
      </w:r>
    </w:p>
    <w:p w14:paraId="0C4E012C" w14:textId="77777777" w:rsidR="00DC7587" w:rsidRPr="00C94182" w:rsidRDefault="00000000"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hyperlink r:id="rId19" w:history="1">
        <w:r w:rsidR="00DC7587" w:rsidRPr="00C94182">
          <w:rPr>
            <w:rFonts w:ascii="Times New Roman" w:eastAsia="Times New Roman" w:hAnsi="Times New Roman" w:cs="Times New Roman"/>
            <w:color w:val="000000"/>
            <w:kern w:val="0"/>
            <w:sz w:val="24"/>
            <w:szCs w:val="24"/>
            <w:vertAlign w:val="superscript"/>
            <w:lang w:eastAsia="en-CA"/>
            <w14:ligatures w14:val="none"/>
          </w:rPr>
          <w:t xml:space="preserve">Brown, L.A., Meier, C., Morris, H., Pastor-Guzman, J., Bai, G., Lerebourg, C., Gobron, N., Lanconelli, C., Clerici, M., Dash, J., 2020. Evaluation of global leaf area index and fraction of absorbed photosynthetically active radiation products over North America using Copernicus Ground Based Observations for Validation data. </w:t>
        </w:r>
        <w:r w:rsidR="00DC7587" w:rsidRPr="00C94182">
          <w:rPr>
            <w:rFonts w:ascii="Times New Roman" w:eastAsia="Times New Roman" w:hAnsi="Times New Roman" w:cs="Times New Roman"/>
            <w:color w:val="000000"/>
            <w:kern w:val="0"/>
            <w:sz w:val="24"/>
            <w:szCs w:val="24"/>
            <w:vertAlign w:val="superscript"/>
            <w:lang w:val="fr-FR" w:eastAsia="en-CA"/>
            <w14:ligatures w14:val="none"/>
          </w:rPr>
          <w:t>Remote Sens. Environ. 247, 111935 https://doi.org/10.1016/j.rse.2020.111935</w:t>
        </w:r>
      </w:hyperlink>
    </w:p>
    <w:p w14:paraId="278F9C4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Camarretta, N., Harrison, P.A., Bailey, T. et al. </w:t>
      </w:r>
      <w:r w:rsidRPr="00C94182">
        <w:rPr>
          <w:rFonts w:ascii="Times New Roman" w:eastAsia="Times New Roman" w:hAnsi="Times New Roman" w:cs="Times New Roman"/>
          <w:color w:val="000000"/>
          <w:kern w:val="0"/>
          <w:sz w:val="24"/>
          <w:szCs w:val="24"/>
          <w:vertAlign w:val="superscript"/>
          <w:lang w:eastAsia="en-CA"/>
          <w14:ligatures w14:val="none"/>
        </w:rPr>
        <w:t>Monitoring forest structure to guide adaptive management of forest restoration: a review of remote sensing approaches. New Forests 51, 573–596 (2020). https://doi.org/10.1007/s11056-019-09754-5</w:t>
      </w:r>
    </w:p>
    <w:p w14:paraId="4B69FD9E"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Drusch, M., Del Bello, U., Carlier, S., Colin, O., Fernandez, V., Gascon, F., Hoersch, B., Isola, C., Laberinti, P., Martimort, P., Meygret, A., Spoto, F., Sy, O., Marchese, F., Bargellini, P., 2012. Sentinel-2: ESA's optical high-resolution Mission for GMES operational services. Remote Sens. Environ. 20, 25–36.</w:t>
      </w:r>
    </w:p>
    <w:p w14:paraId="3C338358"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E. Vermote, J. C. Roger, B. Franch and S. Skakun, "LaSRC (Land Surface Reflectance Code): Overview, application and validation using MODIS, VIIRS, LANDSAT and Sentinel 2 data's," IGARSS 2018 - 2018 IEEE International Geoscience and Remote Sensing Symposium, Valencia, Spain, 2018, pp. 8173-8176, doi: 10.1109/IGARSS.2018.8517622.</w:t>
      </w:r>
    </w:p>
    <w:p w14:paraId="1F42A4D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Fang, H., Baret, F., Plummer, S., Schaepman-Strub, G., 2019. An overview of global leaf area index (LAI): methods, products, validation, and applications. Rev. Geophys. 57, 739–799.</w:t>
      </w:r>
    </w:p>
    <w:p w14:paraId="5ABB2FE3"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Fernandes, R., Brown, L., Canisius, F., Dash, J., He, L., Hong, G., Huang, L., Le, N.Q., MacDougall, C., Meier, C., Darko, P.O., Shah, H., Spafford, L., Sun, L., 2023. Validation of simplified level 2 prototype processor Sentinel-2 fraction of canopy cover, fraction of absorbed photosynthetically active radiation and leaf area index products over North American forests. Remote Sens. Environ. 293 https://doi.org/ 10.1016/j.rse.2023.113600. </w:t>
      </w:r>
    </w:p>
    <w:p w14:paraId="5A28F87F"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Fernandes, R., Djamai, N., Harvey, K., Hong, G., MacDougall, C., Shah, H., Sun, L. (2024). Evidence of a bias-variance trade off when correcting for bias in Sentinel 2 forest LAI retrievals using radiative transfer models. Remote Sensing of Environment, 305, 114060.</w:t>
      </w:r>
    </w:p>
    <w:p w14:paraId="70D20297"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Schaepman-trub, G., Plummer, S., Nightingale, J. (Eds.), Best Practice for Satellite-Derived Land Product Validation. Land Product Validation Subgroup (Committee on Earth Observation Satellites Working Group on Calibration and Validation) (2014). https://doi.org/10.5067/ doc/ceoswgcv/lpv/lai.002.</w:t>
      </w:r>
    </w:p>
    <w:p w14:paraId="43BA4E9F"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Ganguly, S., Nemani, R.R., Zhang, G., Hashimoto, H., Milesi, C., Michaelis, A., Wang, W., Votava, P., Samanta, A., Melton, F., Dungan, J.L., Vermote, E., Gao, F., Knyazikhin, Y., Myneni, R., 2012. Generating global leaf area index from Landsat: algorithm formulation and demonstration. Remote Sens. Environ. 122, 185–202.</w:t>
      </w:r>
    </w:p>
    <w:p w14:paraId="5D66F5AA"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Jackson, J.T., Chen, D., Cosh, M., Li, F., Anderson, M., Walthall, C., Doriaswamy, P., Hunt, E.R., 2004. Vegetation water content mapping using Landsat data derived normalized difference water index for corn and soybeans. </w:t>
      </w:r>
      <w:r w:rsidRPr="00C94182">
        <w:rPr>
          <w:rFonts w:ascii="Times New Roman" w:eastAsia="Times New Roman" w:hAnsi="Times New Roman" w:cs="Times New Roman"/>
          <w:color w:val="000000"/>
          <w:kern w:val="0"/>
          <w:sz w:val="24"/>
          <w:szCs w:val="24"/>
          <w:vertAlign w:val="superscript"/>
          <w:lang w:val="fr-FR" w:eastAsia="en-CA"/>
          <w14:ligatures w14:val="none"/>
        </w:rPr>
        <w:t>Remote Sens. Environ. 92, 475–482.</w:t>
      </w:r>
    </w:p>
    <w:p w14:paraId="51EB54A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Lopes, C. L., Mendes, R., Caçador, I., Dias, J.M. (2019). </w:t>
      </w:r>
      <w:r w:rsidRPr="00C94182">
        <w:rPr>
          <w:rFonts w:ascii="Times New Roman" w:eastAsia="Times New Roman" w:hAnsi="Times New Roman" w:cs="Times New Roman"/>
          <w:color w:val="000000"/>
          <w:kern w:val="0"/>
          <w:sz w:val="24"/>
          <w:szCs w:val="24"/>
          <w:vertAlign w:val="superscript"/>
          <w:lang w:eastAsia="en-CA"/>
          <w14:ligatures w14:val="none"/>
        </w:rPr>
        <w:t>Evaluation of long-term estuarine vegetation changes through Landsat imagery, Science of The Total Environment, 653, 512-522</w:t>
      </w:r>
      <w:r w:rsidRPr="00C94182">
        <w:rPr>
          <w:rFonts w:ascii="Times New Roman" w:eastAsia="Times New Roman" w:hAnsi="Times New Roman" w:cs="Times New Roman"/>
          <w:color w:val="000000"/>
          <w:kern w:val="0"/>
          <w:sz w:val="24"/>
          <w:szCs w:val="24"/>
          <w:lang w:eastAsia="en-CA"/>
          <w14:ligatures w14:val="none"/>
        </w:rPr>
        <w:t>.</w:t>
      </w:r>
    </w:p>
    <w:p w14:paraId="4C1C232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Milton, E.J., 2002. Low-cost ground-based digital infra-red photography. </w:t>
      </w:r>
      <w:r w:rsidRPr="00C94182">
        <w:rPr>
          <w:rFonts w:ascii="Times New Roman" w:eastAsia="Times New Roman" w:hAnsi="Times New Roman" w:cs="Times New Roman"/>
          <w:color w:val="000000"/>
          <w:kern w:val="0"/>
          <w:sz w:val="24"/>
          <w:szCs w:val="24"/>
          <w:vertAlign w:val="superscript"/>
          <w:lang w:val="fr-FR" w:eastAsia="en-CA"/>
          <w14:ligatures w14:val="none"/>
        </w:rPr>
        <w:t>Int. J. Remote Sens. 23, 1001–1007. https://doi.org/10.1080/01431160110104746</w:t>
      </w:r>
    </w:p>
    <w:p w14:paraId="6E7C57E4"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Müller-Wilm, U., 2018. </w:t>
      </w:r>
      <w:r w:rsidRPr="00C94182">
        <w:rPr>
          <w:rFonts w:ascii="Times New Roman" w:eastAsia="Times New Roman" w:hAnsi="Times New Roman" w:cs="Times New Roman"/>
          <w:color w:val="000000"/>
          <w:kern w:val="0"/>
          <w:sz w:val="24"/>
          <w:szCs w:val="24"/>
          <w:vertAlign w:val="superscript"/>
          <w:lang w:eastAsia="en-CA"/>
          <w14:ligatures w14:val="none"/>
        </w:rPr>
        <w:t>Sen2Cor Configuration and User Manual, 2nd ed. CS, Toulouse, France.</w:t>
      </w:r>
    </w:p>
    <w:p w14:paraId="3344BAC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NEON, 2019. Data Product DP1.10017.001, Digital hemispheric photos of plot vegetation. https://www.neonscience.org (accessed June 2024).</w:t>
      </w:r>
    </w:p>
    <w:p w14:paraId="6EBEC60D" w14:textId="182A554E"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lastRenderedPageBreak/>
        <w:t xml:space="preserve">Venterm, </w:t>
      </w:r>
      <w:r w:rsidR="00C94182" w:rsidRPr="00C94182">
        <w:rPr>
          <w:rFonts w:ascii="Times New Roman" w:eastAsia="Times New Roman" w:hAnsi="Times New Roman" w:cs="Times New Roman"/>
          <w:color w:val="000000"/>
          <w:kern w:val="0"/>
          <w:sz w:val="24"/>
          <w:szCs w:val="24"/>
          <w:vertAlign w:val="superscript"/>
          <w:lang w:eastAsia="en-CA"/>
          <w14:ligatures w14:val="none"/>
        </w:rPr>
        <w:t>Z.S,</w:t>
      </w:r>
      <w:r w:rsidRPr="00C94182">
        <w:rPr>
          <w:rFonts w:ascii="Times New Roman" w:eastAsia="Times New Roman" w:hAnsi="Times New Roman" w:cs="Times New Roman"/>
          <w:color w:val="000000"/>
          <w:kern w:val="0"/>
          <w:sz w:val="24"/>
          <w:szCs w:val="24"/>
          <w:vertAlign w:val="superscript"/>
          <w:lang w:eastAsia="en-CA"/>
          <w14:ligatures w14:val="none"/>
        </w:rPr>
        <w:t xml:space="preserve"> Scott, S.L., Desmet, Philip G.</w:t>
      </w:r>
      <w:r w:rsidR="00C94182" w:rsidRPr="00C94182">
        <w:rPr>
          <w:rFonts w:ascii="Times New Roman" w:eastAsia="Times New Roman" w:hAnsi="Times New Roman" w:cs="Times New Roman"/>
          <w:color w:val="000000"/>
          <w:kern w:val="0"/>
          <w:sz w:val="24"/>
          <w:szCs w:val="24"/>
          <w:vertAlign w:val="superscript"/>
          <w:lang w:eastAsia="en-CA"/>
          <w14:ligatures w14:val="none"/>
        </w:rPr>
        <w:t>, Hoffman</w:t>
      </w:r>
      <w:r w:rsidRPr="00C94182">
        <w:rPr>
          <w:rFonts w:ascii="Times New Roman" w:eastAsia="Times New Roman" w:hAnsi="Times New Roman" w:cs="Times New Roman"/>
          <w:color w:val="000000"/>
          <w:kern w:val="0"/>
          <w:sz w:val="24"/>
          <w:szCs w:val="24"/>
          <w:vertAlign w:val="superscript"/>
          <w:lang w:eastAsia="en-CA"/>
          <w14:ligatures w14:val="none"/>
        </w:rPr>
        <w:t>,</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M. T. (2020). Application of Landsat-derived vegetation trends over South Africa: Potential for monitoring land degradation and restoration,</w:t>
      </w:r>
      <w:r w:rsidRPr="00C94182">
        <w:rPr>
          <w:rFonts w:ascii="Times New Roman" w:eastAsia="Times New Roman" w:hAnsi="Times New Roman" w:cs="Times New Roman"/>
          <w:color w:val="000000"/>
          <w:kern w:val="0"/>
          <w:sz w:val="24"/>
          <w:szCs w:val="24"/>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Ecological Indicators, 113, 106206,</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ISSN 1470-160X.</w:t>
      </w:r>
    </w:p>
    <w:p w14:paraId="6035F8BE" w14:textId="77777777" w:rsidR="00C94182"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Verhoef, W., Bach, H., 2007. Coupled soil–leaf-canopy and atmosphere radiative transfer modeling to simulate hyperspectral multi-angular surface reflectance and TOA radiance data. Remote Sens. Environ. 109, 166–182</w:t>
      </w:r>
    </w:p>
    <w:p w14:paraId="2962C53C" w14:textId="6C3FA1FB"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Weiss, M., Baret, F., 2016. S2ToolBox level 2 products. Version 1.1. Available online.step.esa.int/docs/extra/ATBD_S2ToolBox_L2B_V1.1.pdf.</w:t>
      </w:r>
    </w:p>
    <w:p w14:paraId="3B2B60C1" w14:textId="133CE4A6" w:rsidR="00975C14" w:rsidRPr="00C94182" w:rsidRDefault="00DC7587" w:rsidP="00C94182">
      <w:pPr>
        <w:spacing w:after="120" w:line="240" w:lineRule="auto"/>
        <w:jc w:val="both"/>
        <w:rPr>
          <w:rFonts w:ascii="Times New Roman" w:hAnsi="Times New Roman" w:cs="Times New Roman"/>
          <w:sz w:val="24"/>
          <w:szCs w:val="24"/>
        </w:rPr>
      </w:pPr>
      <w:r w:rsidRPr="00C94182">
        <w:rPr>
          <w:rFonts w:ascii="Times New Roman" w:eastAsia="Times New Roman" w:hAnsi="Times New Roman" w:cs="Times New Roman"/>
          <w:color w:val="000000"/>
          <w:kern w:val="0"/>
          <w:sz w:val="24"/>
          <w:szCs w:val="24"/>
          <w:vertAlign w:val="superscript"/>
          <w:lang w:eastAsia="en-CA"/>
          <w14:ligatures w14:val="none"/>
        </w:rPr>
        <w:t>World Meteorological Organization (WMO), United Nations Environment Programme (UNEP), International Science Council (ISC); Intergovernmental Oceanographic Commission of the United Nations Educational, Scientific and Cultural Organization (IOC-UNESCO), 2022, The 2022 GCOS ECV</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00C94182" w:rsidRPr="00C94182">
        <w:rPr>
          <w:rFonts w:ascii="Times New Roman" w:eastAsia="Times New Roman" w:hAnsi="Times New Roman" w:cs="Times New Roman"/>
          <w:color w:val="000000"/>
          <w:kern w:val="0"/>
          <w:sz w:val="24"/>
          <w:szCs w:val="24"/>
          <w:vertAlign w:val="superscript"/>
          <w:lang w:eastAsia="en-CA"/>
          <w14:ligatures w14:val="none"/>
        </w:rPr>
        <w:t>requirements</w:t>
      </w:r>
      <w:r w:rsidRPr="00C94182">
        <w:rPr>
          <w:rFonts w:ascii="Times New Roman" w:eastAsia="Times New Roman" w:hAnsi="Times New Roman" w:cs="Times New Roman"/>
          <w:color w:val="000000"/>
          <w:kern w:val="0"/>
          <w:sz w:val="24"/>
          <w:szCs w:val="24"/>
          <w:vertAlign w:val="superscript"/>
          <w:lang w:eastAsia="en-CA"/>
          <w14:ligatures w14:val="none"/>
        </w:rPr>
        <w:t>, GCOS-245, https://library.wmo.int/idurl/4/58111</w:t>
      </w:r>
      <w:r w:rsidR="00975C14" w:rsidRPr="00C94182">
        <w:rPr>
          <w:rFonts w:ascii="Times New Roman" w:hAnsi="Times New Roman" w:cs="Times New Roman"/>
          <w:sz w:val="24"/>
          <w:szCs w:val="24"/>
        </w:rPr>
        <w:br w:type="page"/>
      </w:r>
    </w:p>
    <w:p w14:paraId="36C25D62" w14:textId="79C1B19F" w:rsidR="001F37A7" w:rsidRPr="0038602A" w:rsidRDefault="00E17137" w:rsidP="0038602A">
      <w:pPr>
        <w:spacing w:before="120" w:after="120" w:line="360" w:lineRule="auto"/>
        <w:rPr>
          <w:rFonts w:ascii="Times New Roman" w:hAnsi="Times New Roman" w:cs="Times New Roman"/>
          <w:sz w:val="24"/>
          <w:szCs w:val="24"/>
        </w:rPr>
      </w:pPr>
      <w:r w:rsidRPr="0038602A">
        <w:rPr>
          <w:rFonts w:ascii="Times New Roman" w:hAnsi="Times New Roman" w:cs="Times New Roman"/>
          <w:sz w:val="24"/>
          <w:szCs w:val="24"/>
        </w:rPr>
        <w:lastRenderedPageBreak/>
        <w:t>Appendix</w:t>
      </w:r>
      <w:r w:rsidR="007B1C35">
        <w:rPr>
          <w:rFonts w:ascii="Times New Roman" w:hAnsi="Times New Roman" w:cs="Times New Roman"/>
          <w:sz w:val="24"/>
          <w:szCs w:val="24"/>
        </w:rPr>
        <w:t xml:space="preserve"> A</w:t>
      </w:r>
    </w:p>
    <w:p w14:paraId="1131FEB7" w14:textId="30AF21AD" w:rsidR="00DA52EA" w:rsidRPr="00DA52EA" w:rsidRDefault="00DA52EA" w:rsidP="00DA52EA">
      <w:pPr>
        <w:spacing w:before="120" w:after="120" w:line="360" w:lineRule="auto"/>
        <w:rPr>
          <w:rFonts w:ascii="Times New Roman" w:hAnsi="Times New Roman" w:cs="Times New Roman"/>
          <w:sz w:val="24"/>
          <w:szCs w:val="24"/>
        </w:rPr>
      </w:pPr>
      <w:r w:rsidRPr="00DA52EA">
        <w:rPr>
          <w:rFonts w:ascii="Times New Roman" w:hAnsi="Times New Roman" w:cs="Times New Roman"/>
          <w:sz w:val="24"/>
          <w:szCs w:val="24"/>
        </w:rPr>
        <w:t xml:space="preserve">Table 1: </w:t>
      </w:r>
      <w:r>
        <w:rPr>
          <w:rFonts w:ascii="Times New Roman" w:hAnsi="Times New Roman" w:cs="Times New Roman"/>
          <w:sz w:val="24"/>
          <w:szCs w:val="24"/>
        </w:rPr>
        <w:t xml:space="preserve">Number of ESUs, sampling period, number of acquired </w:t>
      </w:r>
      <w:r w:rsidR="007B1C35">
        <w:rPr>
          <w:rFonts w:ascii="Times New Roman" w:hAnsi="Times New Roman" w:cs="Times New Roman"/>
          <w:sz w:val="24"/>
          <w:szCs w:val="24"/>
        </w:rPr>
        <w:t>samples, and</w:t>
      </w:r>
      <w:r>
        <w:rPr>
          <w:rFonts w:ascii="Times New Roman" w:hAnsi="Times New Roman" w:cs="Times New Roman"/>
          <w:sz w:val="24"/>
          <w:szCs w:val="24"/>
        </w:rPr>
        <w:t xml:space="preserve"> NLCD classes for CCRS and NEON </w:t>
      </w:r>
      <w:r w:rsidR="00D14672">
        <w:rPr>
          <w:rFonts w:ascii="Times New Roman" w:hAnsi="Times New Roman" w:cs="Times New Roman"/>
          <w:sz w:val="24"/>
          <w:szCs w:val="24"/>
        </w:rPr>
        <w:t>sites.</w:t>
      </w:r>
      <w:r>
        <w:rPr>
          <w:rFonts w:ascii="Times New Roman" w:hAnsi="Times New Roman" w:cs="Times New Roman"/>
          <w:sz w:val="24"/>
          <w:szCs w:val="24"/>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812"/>
        <w:gridCol w:w="670"/>
        <w:gridCol w:w="963"/>
        <w:gridCol w:w="963"/>
        <w:gridCol w:w="776"/>
        <w:gridCol w:w="3198"/>
      </w:tblGrid>
      <w:tr w:rsidR="005D4681" w:rsidRPr="00796169" w14:paraId="3E03A6F7" w14:textId="77777777" w:rsidTr="00575AE2">
        <w:trPr>
          <w:trHeight w:val="113"/>
        </w:trPr>
        <w:tc>
          <w:tcPr>
            <w:tcW w:w="0" w:type="auto"/>
            <w:shd w:val="clear" w:color="auto" w:fill="auto"/>
            <w:noWrap/>
            <w:hideMark/>
          </w:tcPr>
          <w:p w14:paraId="7531D867"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Site</w:t>
            </w:r>
          </w:p>
        </w:tc>
        <w:tc>
          <w:tcPr>
            <w:tcW w:w="0" w:type="auto"/>
            <w:shd w:val="clear" w:color="auto" w:fill="auto"/>
            <w:noWrap/>
            <w:hideMark/>
          </w:tcPr>
          <w:p w14:paraId="1447EE11"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Network</w:t>
            </w:r>
          </w:p>
        </w:tc>
        <w:tc>
          <w:tcPr>
            <w:tcW w:w="0" w:type="auto"/>
            <w:shd w:val="clear" w:color="auto" w:fill="auto"/>
            <w:noWrap/>
            <w:hideMark/>
          </w:tcPr>
          <w:p w14:paraId="2684C563"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#ESUs</w:t>
            </w:r>
          </w:p>
        </w:tc>
        <w:tc>
          <w:tcPr>
            <w:tcW w:w="0" w:type="auto"/>
            <w:vAlign w:val="bottom"/>
          </w:tcPr>
          <w:p w14:paraId="4E953E2E"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Start Date</w:t>
            </w:r>
          </w:p>
        </w:tc>
        <w:tc>
          <w:tcPr>
            <w:tcW w:w="0" w:type="auto"/>
            <w:vAlign w:val="bottom"/>
          </w:tcPr>
          <w:p w14:paraId="4E7F5509"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End Date</w:t>
            </w:r>
          </w:p>
        </w:tc>
        <w:tc>
          <w:tcPr>
            <w:tcW w:w="0" w:type="auto"/>
            <w:shd w:val="clear" w:color="auto" w:fill="auto"/>
            <w:noWrap/>
            <w:hideMark/>
          </w:tcPr>
          <w:p w14:paraId="05EE0A72"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#sample</w:t>
            </w:r>
          </w:p>
        </w:tc>
        <w:tc>
          <w:tcPr>
            <w:tcW w:w="0" w:type="auto"/>
            <w:shd w:val="clear" w:color="auto" w:fill="auto"/>
            <w:noWrap/>
            <w:hideMark/>
          </w:tcPr>
          <w:p w14:paraId="18137888"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NLCD (#sample)</w:t>
            </w:r>
          </w:p>
        </w:tc>
      </w:tr>
      <w:tr w:rsidR="005D4681" w:rsidRPr="00796169" w14:paraId="003E25AD" w14:textId="77777777" w:rsidTr="00575AE2">
        <w:trPr>
          <w:trHeight w:val="113"/>
        </w:trPr>
        <w:tc>
          <w:tcPr>
            <w:tcW w:w="0" w:type="auto"/>
            <w:shd w:val="clear" w:color="auto" w:fill="auto"/>
            <w:noWrap/>
            <w:hideMark/>
          </w:tcPr>
          <w:p w14:paraId="2D2915F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Peace River</w:t>
            </w:r>
          </w:p>
        </w:tc>
        <w:tc>
          <w:tcPr>
            <w:tcW w:w="0" w:type="auto"/>
            <w:vMerge w:val="restart"/>
            <w:shd w:val="clear" w:color="auto" w:fill="auto"/>
            <w:noWrap/>
            <w:hideMark/>
          </w:tcPr>
          <w:p w14:paraId="1C3D76F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CCRS</w:t>
            </w:r>
          </w:p>
          <w:p w14:paraId="7D096BF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80EB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5C654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vAlign w:val="bottom"/>
          </w:tcPr>
          <w:p w14:paraId="24A93E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0BC39C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6A66AE6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EB157F2" w14:textId="77777777" w:rsidTr="00575AE2">
        <w:trPr>
          <w:trHeight w:val="113"/>
        </w:trPr>
        <w:tc>
          <w:tcPr>
            <w:tcW w:w="0" w:type="auto"/>
            <w:shd w:val="clear" w:color="auto" w:fill="auto"/>
            <w:noWrap/>
            <w:hideMark/>
          </w:tcPr>
          <w:p w14:paraId="6B38196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YellowKnife</w:t>
            </w:r>
          </w:p>
        </w:tc>
        <w:tc>
          <w:tcPr>
            <w:tcW w:w="0" w:type="auto"/>
            <w:vMerge/>
            <w:shd w:val="clear" w:color="auto" w:fill="auto"/>
            <w:noWrap/>
            <w:hideMark/>
          </w:tcPr>
          <w:p w14:paraId="6233E0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4628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4D9127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2019-08-11</w:t>
            </w:r>
          </w:p>
        </w:tc>
        <w:tc>
          <w:tcPr>
            <w:tcW w:w="0" w:type="auto"/>
            <w:vAlign w:val="bottom"/>
          </w:tcPr>
          <w:p w14:paraId="549D1F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2AC753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BE1C0E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19D66E5" w14:textId="77777777" w:rsidTr="00575AE2">
        <w:trPr>
          <w:trHeight w:val="113"/>
        </w:trPr>
        <w:tc>
          <w:tcPr>
            <w:tcW w:w="0" w:type="auto"/>
            <w:shd w:val="clear" w:color="auto" w:fill="auto"/>
            <w:noWrap/>
            <w:hideMark/>
          </w:tcPr>
          <w:p w14:paraId="5487C1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Merbleue</w:t>
            </w:r>
          </w:p>
        </w:tc>
        <w:tc>
          <w:tcPr>
            <w:tcW w:w="0" w:type="auto"/>
            <w:vMerge/>
            <w:shd w:val="clear" w:color="auto" w:fill="auto"/>
            <w:noWrap/>
            <w:hideMark/>
          </w:tcPr>
          <w:p w14:paraId="771506C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CB214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6D1F6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vAlign w:val="bottom"/>
          </w:tcPr>
          <w:p w14:paraId="4FFC420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shd w:val="clear" w:color="auto" w:fill="auto"/>
            <w:noWrap/>
            <w:hideMark/>
          </w:tcPr>
          <w:p w14:paraId="1B7D56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26FAF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36E4A4F1" w14:textId="77777777" w:rsidTr="00575AE2">
        <w:trPr>
          <w:trHeight w:val="113"/>
        </w:trPr>
        <w:tc>
          <w:tcPr>
            <w:tcW w:w="0" w:type="auto"/>
            <w:shd w:val="clear" w:color="auto" w:fill="auto"/>
            <w:noWrap/>
            <w:hideMark/>
          </w:tcPr>
          <w:p w14:paraId="0E8108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Hay River</w:t>
            </w:r>
          </w:p>
        </w:tc>
        <w:tc>
          <w:tcPr>
            <w:tcW w:w="0" w:type="auto"/>
            <w:vMerge/>
            <w:shd w:val="clear" w:color="auto" w:fill="auto"/>
            <w:noWrap/>
            <w:hideMark/>
          </w:tcPr>
          <w:p w14:paraId="0734CD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AE12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vAlign w:val="bottom"/>
          </w:tcPr>
          <w:p w14:paraId="240071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2019-09-05</w:t>
            </w:r>
          </w:p>
        </w:tc>
        <w:tc>
          <w:tcPr>
            <w:tcW w:w="0" w:type="auto"/>
            <w:vAlign w:val="bottom"/>
          </w:tcPr>
          <w:p w14:paraId="401F1C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2019-09-07</w:t>
            </w:r>
          </w:p>
        </w:tc>
        <w:tc>
          <w:tcPr>
            <w:tcW w:w="0" w:type="auto"/>
            <w:shd w:val="clear" w:color="auto" w:fill="auto"/>
            <w:noWrap/>
            <w:hideMark/>
          </w:tcPr>
          <w:p w14:paraId="0484E2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shd w:val="clear" w:color="auto" w:fill="auto"/>
            <w:noWrap/>
            <w:hideMark/>
          </w:tcPr>
          <w:p w14:paraId="7904595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0EAB803C" w14:textId="77777777" w:rsidTr="00575AE2">
        <w:trPr>
          <w:trHeight w:val="113"/>
        </w:trPr>
        <w:tc>
          <w:tcPr>
            <w:tcW w:w="0" w:type="auto"/>
            <w:shd w:val="clear" w:color="auto" w:fill="auto"/>
            <w:noWrap/>
            <w:hideMark/>
          </w:tcPr>
          <w:p w14:paraId="7C9883E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Geraldton</w:t>
            </w:r>
          </w:p>
        </w:tc>
        <w:tc>
          <w:tcPr>
            <w:tcW w:w="0" w:type="auto"/>
            <w:vMerge/>
            <w:shd w:val="clear" w:color="auto" w:fill="auto"/>
            <w:noWrap/>
            <w:hideMark/>
          </w:tcPr>
          <w:p w14:paraId="0208D9F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89D757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3BB0800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vAlign w:val="bottom"/>
          </w:tcPr>
          <w:p w14:paraId="7D2C213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shd w:val="clear" w:color="auto" w:fill="auto"/>
            <w:noWrap/>
            <w:hideMark/>
          </w:tcPr>
          <w:p w14:paraId="210366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1A8580D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93DA227" w14:textId="77777777" w:rsidTr="00575AE2">
        <w:trPr>
          <w:trHeight w:val="113"/>
        </w:trPr>
        <w:tc>
          <w:tcPr>
            <w:tcW w:w="0" w:type="auto"/>
            <w:shd w:val="clear" w:color="auto" w:fill="auto"/>
            <w:noWrap/>
            <w:hideMark/>
          </w:tcPr>
          <w:p w14:paraId="64633B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NovaScotia</w:t>
            </w:r>
          </w:p>
        </w:tc>
        <w:tc>
          <w:tcPr>
            <w:tcW w:w="0" w:type="auto"/>
            <w:vMerge/>
            <w:shd w:val="clear" w:color="auto" w:fill="auto"/>
            <w:noWrap/>
            <w:hideMark/>
          </w:tcPr>
          <w:p w14:paraId="4DDBCB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412B0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C0E9C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2021-08-26</w:t>
            </w:r>
          </w:p>
        </w:tc>
        <w:tc>
          <w:tcPr>
            <w:tcW w:w="0" w:type="auto"/>
            <w:vAlign w:val="bottom"/>
          </w:tcPr>
          <w:p w14:paraId="379010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2021-08-27</w:t>
            </w:r>
          </w:p>
        </w:tc>
        <w:tc>
          <w:tcPr>
            <w:tcW w:w="0" w:type="auto"/>
            <w:shd w:val="clear" w:color="auto" w:fill="auto"/>
            <w:noWrap/>
            <w:hideMark/>
          </w:tcPr>
          <w:p w14:paraId="2CE1F4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73734C2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72189012" w14:textId="77777777" w:rsidTr="00575AE2">
        <w:trPr>
          <w:trHeight w:val="113"/>
        </w:trPr>
        <w:tc>
          <w:tcPr>
            <w:tcW w:w="0" w:type="auto"/>
            <w:shd w:val="clear" w:color="auto" w:fill="auto"/>
            <w:noWrap/>
            <w:hideMark/>
          </w:tcPr>
          <w:p w14:paraId="3C8283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Turkey Point</w:t>
            </w:r>
          </w:p>
        </w:tc>
        <w:tc>
          <w:tcPr>
            <w:tcW w:w="0" w:type="auto"/>
            <w:vMerge/>
            <w:shd w:val="clear" w:color="auto" w:fill="auto"/>
            <w:noWrap/>
            <w:hideMark/>
          </w:tcPr>
          <w:p w14:paraId="75F489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147F9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12D303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vAlign w:val="bottom"/>
          </w:tcPr>
          <w:p w14:paraId="3D9EB3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shd w:val="clear" w:color="auto" w:fill="auto"/>
            <w:noWrap/>
            <w:hideMark/>
          </w:tcPr>
          <w:p w14:paraId="0C5523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439E3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1E69923" w14:textId="77777777" w:rsidTr="00575AE2">
        <w:trPr>
          <w:trHeight w:val="113"/>
        </w:trPr>
        <w:tc>
          <w:tcPr>
            <w:tcW w:w="0" w:type="auto"/>
            <w:shd w:val="clear" w:color="auto" w:fill="auto"/>
            <w:noWrap/>
            <w:hideMark/>
          </w:tcPr>
          <w:p w14:paraId="335BED5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Vancouver Island</w:t>
            </w:r>
          </w:p>
        </w:tc>
        <w:tc>
          <w:tcPr>
            <w:tcW w:w="0" w:type="auto"/>
            <w:vMerge/>
            <w:shd w:val="clear" w:color="auto" w:fill="auto"/>
            <w:noWrap/>
            <w:hideMark/>
          </w:tcPr>
          <w:p w14:paraId="68ABE9C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338D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22BC89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2019-08-09</w:t>
            </w:r>
          </w:p>
        </w:tc>
        <w:tc>
          <w:tcPr>
            <w:tcW w:w="0" w:type="auto"/>
            <w:vAlign w:val="bottom"/>
          </w:tcPr>
          <w:p w14:paraId="35E8B2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2019-08-10</w:t>
            </w:r>
          </w:p>
        </w:tc>
        <w:tc>
          <w:tcPr>
            <w:tcW w:w="0" w:type="auto"/>
            <w:shd w:val="clear" w:color="auto" w:fill="auto"/>
            <w:noWrap/>
            <w:hideMark/>
          </w:tcPr>
          <w:p w14:paraId="3B141F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0DF7438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5BB7B72" w14:textId="77777777" w:rsidTr="00575AE2">
        <w:trPr>
          <w:trHeight w:val="113"/>
        </w:trPr>
        <w:tc>
          <w:tcPr>
            <w:tcW w:w="0" w:type="auto"/>
            <w:shd w:val="clear" w:color="auto" w:fill="auto"/>
            <w:noWrap/>
            <w:hideMark/>
          </w:tcPr>
          <w:p w14:paraId="668DC0A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MtPolley</w:t>
            </w:r>
          </w:p>
        </w:tc>
        <w:tc>
          <w:tcPr>
            <w:tcW w:w="0" w:type="auto"/>
            <w:vMerge/>
            <w:shd w:val="clear" w:color="auto" w:fill="auto"/>
            <w:noWrap/>
            <w:hideMark/>
          </w:tcPr>
          <w:p w14:paraId="6724F1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9217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39673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2019-08-14</w:t>
            </w:r>
          </w:p>
        </w:tc>
        <w:tc>
          <w:tcPr>
            <w:tcW w:w="0" w:type="auto"/>
            <w:vAlign w:val="bottom"/>
          </w:tcPr>
          <w:p w14:paraId="3DC9A8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2019-08-15</w:t>
            </w:r>
          </w:p>
        </w:tc>
        <w:tc>
          <w:tcPr>
            <w:tcW w:w="0" w:type="auto"/>
            <w:shd w:val="clear" w:color="auto" w:fill="auto"/>
            <w:noWrap/>
            <w:hideMark/>
          </w:tcPr>
          <w:p w14:paraId="7C5A8E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1DC28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53E8C2C" w14:textId="77777777" w:rsidTr="00575AE2">
        <w:trPr>
          <w:trHeight w:val="113"/>
        </w:trPr>
        <w:tc>
          <w:tcPr>
            <w:tcW w:w="0" w:type="auto"/>
            <w:shd w:val="clear" w:color="auto" w:fill="auto"/>
            <w:noWrap/>
            <w:hideMark/>
          </w:tcPr>
          <w:p w14:paraId="447BA12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Labrador</w:t>
            </w:r>
          </w:p>
        </w:tc>
        <w:tc>
          <w:tcPr>
            <w:tcW w:w="0" w:type="auto"/>
            <w:vMerge/>
            <w:shd w:val="clear" w:color="auto" w:fill="auto"/>
            <w:noWrap/>
            <w:hideMark/>
          </w:tcPr>
          <w:p w14:paraId="55E310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F2EC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vAlign w:val="bottom"/>
          </w:tcPr>
          <w:p w14:paraId="3C6D52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2019-07-24</w:t>
            </w:r>
          </w:p>
        </w:tc>
        <w:tc>
          <w:tcPr>
            <w:tcW w:w="0" w:type="auto"/>
            <w:vAlign w:val="bottom"/>
          </w:tcPr>
          <w:p w14:paraId="490D782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2019-07-31</w:t>
            </w:r>
          </w:p>
        </w:tc>
        <w:tc>
          <w:tcPr>
            <w:tcW w:w="0" w:type="auto"/>
            <w:shd w:val="clear" w:color="auto" w:fill="auto"/>
            <w:noWrap/>
            <w:hideMark/>
          </w:tcPr>
          <w:p w14:paraId="24C77B8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shd w:val="clear" w:color="auto" w:fill="auto"/>
            <w:noWrap/>
            <w:hideMark/>
          </w:tcPr>
          <w:p w14:paraId="13DB0AE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315BFE81" w14:textId="77777777" w:rsidTr="00575AE2">
        <w:trPr>
          <w:trHeight w:val="113"/>
        </w:trPr>
        <w:tc>
          <w:tcPr>
            <w:tcW w:w="0" w:type="auto"/>
            <w:shd w:val="clear" w:color="auto" w:fill="auto"/>
            <w:noWrap/>
            <w:hideMark/>
          </w:tcPr>
          <w:p w14:paraId="5B9453A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STER</w:t>
            </w:r>
          </w:p>
        </w:tc>
        <w:tc>
          <w:tcPr>
            <w:tcW w:w="0" w:type="auto"/>
            <w:vMerge w:val="restart"/>
            <w:shd w:val="clear" w:color="auto" w:fill="auto"/>
            <w:noWrap/>
            <w:hideMark/>
          </w:tcPr>
          <w:p w14:paraId="645A9F3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NEON</w:t>
            </w:r>
          </w:p>
          <w:p w14:paraId="039BB2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70908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w:t>
            </w:r>
          </w:p>
        </w:tc>
        <w:tc>
          <w:tcPr>
            <w:tcW w:w="0" w:type="auto"/>
            <w:vAlign w:val="bottom"/>
          </w:tcPr>
          <w:p w14:paraId="00995B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2014-04-01</w:t>
            </w:r>
          </w:p>
        </w:tc>
        <w:tc>
          <w:tcPr>
            <w:tcW w:w="0" w:type="auto"/>
            <w:vAlign w:val="bottom"/>
          </w:tcPr>
          <w:p w14:paraId="166158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2022-09-08</w:t>
            </w:r>
          </w:p>
        </w:tc>
        <w:tc>
          <w:tcPr>
            <w:tcW w:w="0" w:type="auto"/>
            <w:shd w:val="clear" w:color="auto" w:fill="auto"/>
            <w:noWrap/>
            <w:hideMark/>
          </w:tcPr>
          <w:p w14:paraId="2F7B9DE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357</w:t>
            </w:r>
          </w:p>
        </w:tc>
        <w:tc>
          <w:tcPr>
            <w:tcW w:w="0" w:type="auto"/>
            <w:shd w:val="clear" w:color="auto" w:fill="auto"/>
            <w:noWrap/>
            <w:hideMark/>
          </w:tcPr>
          <w:p w14:paraId="3465683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(357)</w:t>
            </w:r>
          </w:p>
        </w:tc>
      </w:tr>
      <w:tr w:rsidR="005D4681" w:rsidRPr="00796169" w14:paraId="30F6E219" w14:textId="77777777" w:rsidTr="00575AE2">
        <w:trPr>
          <w:trHeight w:val="113"/>
        </w:trPr>
        <w:tc>
          <w:tcPr>
            <w:tcW w:w="0" w:type="auto"/>
            <w:shd w:val="clear" w:color="auto" w:fill="auto"/>
            <w:noWrap/>
            <w:hideMark/>
          </w:tcPr>
          <w:p w14:paraId="313F680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KONA</w:t>
            </w:r>
          </w:p>
        </w:tc>
        <w:tc>
          <w:tcPr>
            <w:tcW w:w="0" w:type="auto"/>
            <w:vMerge/>
            <w:shd w:val="clear" w:color="auto" w:fill="auto"/>
            <w:noWrap/>
          </w:tcPr>
          <w:p w14:paraId="6885B4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C7CF5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10EC08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2017-06-22</w:t>
            </w:r>
          </w:p>
        </w:tc>
        <w:tc>
          <w:tcPr>
            <w:tcW w:w="0" w:type="auto"/>
            <w:vAlign w:val="bottom"/>
          </w:tcPr>
          <w:p w14:paraId="4A16F8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6E4EAE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221</w:t>
            </w:r>
          </w:p>
        </w:tc>
        <w:tc>
          <w:tcPr>
            <w:tcW w:w="0" w:type="auto"/>
            <w:shd w:val="clear" w:color="auto" w:fill="auto"/>
            <w:noWrap/>
            <w:hideMark/>
          </w:tcPr>
          <w:p w14:paraId="5B784B8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(221)</w:t>
            </w:r>
          </w:p>
        </w:tc>
      </w:tr>
      <w:tr w:rsidR="005D4681" w:rsidRPr="00796169" w14:paraId="29A0ABEE" w14:textId="77777777" w:rsidTr="00575AE2">
        <w:trPr>
          <w:trHeight w:val="113"/>
        </w:trPr>
        <w:tc>
          <w:tcPr>
            <w:tcW w:w="0" w:type="auto"/>
            <w:shd w:val="clear" w:color="auto" w:fill="auto"/>
            <w:noWrap/>
            <w:hideMark/>
          </w:tcPr>
          <w:p w14:paraId="0A4CA1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TREE</w:t>
            </w:r>
          </w:p>
        </w:tc>
        <w:tc>
          <w:tcPr>
            <w:tcW w:w="0" w:type="auto"/>
            <w:vMerge/>
            <w:shd w:val="clear" w:color="auto" w:fill="auto"/>
            <w:noWrap/>
          </w:tcPr>
          <w:p w14:paraId="38D557C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B960FD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6EB7A8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2015-07-08</w:t>
            </w:r>
          </w:p>
        </w:tc>
        <w:tc>
          <w:tcPr>
            <w:tcW w:w="0" w:type="auto"/>
            <w:vAlign w:val="bottom"/>
          </w:tcPr>
          <w:p w14:paraId="42C9A1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4C4E5E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238</w:t>
            </w:r>
          </w:p>
        </w:tc>
        <w:tc>
          <w:tcPr>
            <w:tcW w:w="0" w:type="auto"/>
            <w:shd w:val="clear" w:color="auto" w:fill="auto"/>
            <w:noWrap/>
            <w:hideMark/>
          </w:tcPr>
          <w:p w14:paraId="758926C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(145)</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(79)</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3E09D1B" w14:textId="77777777" w:rsidTr="00575AE2">
        <w:trPr>
          <w:trHeight w:val="113"/>
        </w:trPr>
        <w:tc>
          <w:tcPr>
            <w:tcW w:w="0" w:type="auto"/>
            <w:shd w:val="clear" w:color="auto" w:fill="auto"/>
            <w:noWrap/>
            <w:hideMark/>
          </w:tcPr>
          <w:p w14:paraId="13F0A0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UKFS</w:t>
            </w:r>
          </w:p>
        </w:tc>
        <w:tc>
          <w:tcPr>
            <w:tcW w:w="0" w:type="auto"/>
            <w:vMerge/>
            <w:shd w:val="clear" w:color="auto" w:fill="auto"/>
            <w:noWrap/>
          </w:tcPr>
          <w:p w14:paraId="113718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9AD6A2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5CCDCB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2016-04-06</w:t>
            </w:r>
          </w:p>
        </w:tc>
        <w:tc>
          <w:tcPr>
            <w:tcW w:w="0" w:type="auto"/>
            <w:vAlign w:val="bottom"/>
          </w:tcPr>
          <w:p w14:paraId="5DF897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D22F6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326</w:t>
            </w:r>
          </w:p>
        </w:tc>
        <w:tc>
          <w:tcPr>
            <w:tcW w:w="0" w:type="auto"/>
            <w:shd w:val="clear" w:color="auto" w:fill="auto"/>
            <w:noWrap/>
            <w:hideMark/>
          </w:tcPr>
          <w:p w14:paraId="2E7183F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(268)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(55)</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0B5D493" w14:textId="77777777" w:rsidTr="00575AE2">
        <w:trPr>
          <w:trHeight w:val="113"/>
        </w:trPr>
        <w:tc>
          <w:tcPr>
            <w:tcW w:w="0" w:type="auto"/>
            <w:shd w:val="clear" w:color="auto" w:fill="auto"/>
            <w:noWrap/>
            <w:hideMark/>
          </w:tcPr>
          <w:p w14:paraId="6AF7F0B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BART</w:t>
            </w:r>
          </w:p>
        </w:tc>
        <w:tc>
          <w:tcPr>
            <w:tcW w:w="0" w:type="auto"/>
            <w:vMerge/>
            <w:shd w:val="clear" w:color="auto" w:fill="auto"/>
            <w:noWrap/>
          </w:tcPr>
          <w:p w14:paraId="44DBA4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93D104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76A71A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2016-04-14</w:t>
            </w:r>
          </w:p>
        </w:tc>
        <w:tc>
          <w:tcPr>
            <w:tcW w:w="0" w:type="auto"/>
            <w:vAlign w:val="bottom"/>
          </w:tcPr>
          <w:p w14:paraId="03A750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2022-11-17</w:t>
            </w:r>
          </w:p>
        </w:tc>
        <w:tc>
          <w:tcPr>
            <w:tcW w:w="0" w:type="auto"/>
            <w:shd w:val="clear" w:color="auto" w:fill="auto"/>
            <w:noWrap/>
            <w:hideMark/>
          </w:tcPr>
          <w:p w14:paraId="44C1BE8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373</w:t>
            </w:r>
          </w:p>
        </w:tc>
        <w:tc>
          <w:tcPr>
            <w:tcW w:w="0" w:type="auto"/>
            <w:shd w:val="clear" w:color="auto" w:fill="auto"/>
            <w:noWrap/>
            <w:hideMark/>
          </w:tcPr>
          <w:p w14:paraId="57B7C96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(234)</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(128)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(11)</w:t>
            </w:r>
          </w:p>
        </w:tc>
      </w:tr>
      <w:tr w:rsidR="005D4681" w:rsidRPr="00796169" w14:paraId="1859E443" w14:textId="77777777" w:rsidTr="00575AE2">
        <w:trPr>
          <w:trHeight w:val="113"/>
        </w:trPr>
        <w:tc>
          <w:tcPr>
            <w:tcW w:w="0" w:type="auto"/>
            <w:shd w:val="clear" w:color="auto" w:fill="auto"/>
            <w:noWrap/>
            <w:hideMark/>
          </w:tcPr>
          <w:p w14:paraId="1AA8D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SERC</w:t>
            </w:r>
          </w:p>
        </w:tc>
        <w:tc>
          <w:tcPr>
            <w:tcW w:w="0" w:type="auto"/>
            <w:vMerge/>
            <w:shd w:val="clear" w:color="auto" w:fill="auto"/>
            <w:noWrap/>
          </w:tcPr>
          <w:p w14:paraId="5B4CFA4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329899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5B90815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2017-06-16</w:t>
            </w:r>
          </w:p>
        </w:tc>
        <w:tc>
          <w:tcPr>
            <w:tcW w:w="0" w:type="auto"/>
            <w:vAlign w:val="bottom"/>
          </w:tcPr>
          <w:p w14:paraId="51BE700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11DD51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362</w:t>
            </w:r>
          </w:p>
        </w:tc>
        <w:tc>
          <w:tcPr>
            <w:tcW w:w="0" w:type="auto"/>
            <w:shd w:val="clear" w:color="auto" w:fill="auto"/>
            <w:noWrap/>
            <w:hideMark/>
          </w:tcPr>
          <w:p w14:paraId="7299FBB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(356)</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5C9468B0" w14:textId="77777777" w:rsidTr="00575AE2">
        <w:trPr>
          <w:trHeight w:val="113"/>
        </w:trPr>
        <w:tc>
          <w:tcPr>
            <w:tcW w:w="0" w:type="auto"/>
            <w:shd w:val="clear" w:color="auto" w:fill="auto"/>
            <w:noWrap/>
            <w:hideMark/>
          </w:tcPr>
          <w:p w14:paraId="4B9696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SCBI</w:t>
            </w:r>
          </w:p>
        </w:tc>
        <w:tc>
          <w:tcPr>
            <w:tcW w:w="0" w:type="auto"/>
            <w:vMerge/>
            <w:shd w:val="clear" w:color="auto" w:fill="auto"/>
            <w:noWrap/>
          </w:tcPr>
          <w:p w14:paraId="6B2847C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35777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4D91AA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2015-04-29</w:t>
            </w:r>
          </w:p>
        </w:tc>
        <w:tc>
          <w:tcPr>
            <w:tcW w:w="0" w:type="auto"/>
            <w:vAlign w:val="bottom"/>
          </w:tcPr>
          <w:p w14:paraId="6848864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41549F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410</w:t>
            </w:r>
          </w:p>
        </w:tc>
        <w:tc>
          <w:tcPr>
            <w:tcW w:w="0" w:type="auto"/>
            <w:shd w:val="clear" w:color="auto" w:fill="auto"/>
            <w:noWrap/>
            <w:hideMark/>
          </w:tcPr>
          <w:p w14:paraId="666570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(402)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(8)</w:t>
            </w:r>
          </w:p>
        </w:tc>
      </w:tr>
      <w:tr w:rsidR="005D4681" w:rsidRPr="00796169" w14:paraId="17F3B3F2" w14:textId="77777777" w:rsidTr="00575AE2">
        <w:trPr>
          <w:trHeight w:val="113"/>
        </w:trPr>
        <w:tc>
          <w:tcPr>
            <w:tcW w:w="0" w:type="auto"/>
            <w:shd w:val="clear" w:color="auto" w:fill="auto"/>
            <w:noWrap/>
            <w:hideMark/>
          </w:tcPr>
          <w:p w14:paraId="44811E0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STEI</w:t>
            </w:r>
          </w:p>
        </w:tc>
        <w:tc>
          <w:tcPr>
            <w:tcW w:w="0" w:type="auto"/>
            <w:vMerge/>
            <w:shd w:val="clear" w:color="auto" w:fill="auto"/>
            <w:noWrap/>
          </w:tcPr>
          <w:p w14:paraId="2869B0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999CD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C7CD8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7C9AFD5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2022-10-18</w:t>
            </w:r>
          </w:p>
        </w:tc>
        <w:tc>
          <w:tcPr>
            <w:tcW w:w="0" w:type="auto"/>
            <w:shd w:val="clear" w:color="auto" w:fill="auto"/>
            <w:noWrap/>
            <w:hideMark/>
          </w:tcPr>
          <w:p w14:paraId="60F625D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265</w:t>
            </w:r>
          </w:p>
        </w:tc>
        <w:tc>
          <w:tcPr>
            <w:tcW w:w="0" w:type="auto"/>
            <w:shd w:val="clear" w:color="auto" w:fill="auto"/>
            <w:noWrap/>
            <w:hideMark/>
          </w:tcPr>
          <w:p w14:paraId="5E1648CC" w14:textId="2106AC8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(259)</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WW</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(3)</w:t>
            </w:r>
          </w:p>
        </w:tc>
      </w:tr>
      <w:tr w:rsidR="005D4681" w:rsidRPr="00796169" w14:paraId="77600E16" w14:textId="77777777" w:rsidTr="00575AE2">
        <w:trPr>
          <w:trHeight w:val="113"/>
        </w:trPr>
        <w:tc>
          <w:tcPr>
            <w:tcW w:w="0" w:type="auto"/>
            <w:shd w:val="clear" w:color="auto" w:fill="auto"/>
            <w:noWrap/>
            <w:hideMark/>
          </w:tcPr>
          <w:p w14:paraId="7B4B0BB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BLAN</w:t>
            </w:r>
          </w:p>
        </w:tc>
        <w:tc>
          <w:tcPr>
            <w:tcW w:w="0" w:type="auto"/>
            <w:vMerge/>
            <w:shd w:val="clear" w:color="auto" w:fill="auto"/>
            <w:noWrap/>
          </w:tcPr>
          <w:p w14:paraId="090DBCF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F17BDE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7CDE17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2015-09-12</w:t>
            </w:r>
          </w:p>
        </w:tc>
        <w:tc>
          <w:tcPr>
            <w:tcW w:w="0" w:type="auto"/>
            <w:vAlign w:val="bottom"/>
          </w:tcPr>
          <w:p w14:paraId="6F3DFA2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37B32C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369</w:t>
            </w:r>
          </w:p>
        </w:tc>
        <w:tc>
          <w:tcPr>
            <w:tcW w:w="0" w:type="auto"/>
            <w:shd w:val="clear" w:color="auto" w:fill="auto"/>
            <w:noWrap/>
            <w:hideMark/>
          </w:tcPr>
          <w:p w14:paraId="6FC86F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(118)</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(115)</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(10)</w:t>
            </w:r>
          </w:p>
        </w:tc>
      </w:tr>
      <w:tr w:rsidR="005D4681" w:rsidRPr="00796169" w14:paraId="115DE4B5" w14:textId="77777777" w:rsidTr="00575AE2">
        <w:trPr>
          <w:trHeight w:val="113"/>
        </w:trPr>
        <w:tc>
          <w:tcPr>
            <w:tcW w:w="0" w:type="auto"/>
            <w:shd w:val="clear" w:color="auto" w:fill="auto"/>
            <w:noWrap/>
            <w:hideMark/>
          </w:tcPr>
          <w:p w14:paraId="3B09524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CLBJ</w:t>
            </w:r>
          </w:p>
        </w:tc>
        <w:tc>
          <w:tcPr>
            <w:tcW w:w="0" w:type="auto"/>
            <w:vMerge/>
            <w:shd w:val="clear" w:color="auto" w:fill="auto"/>
            <w:noWrap/>
          </w:tcPr>
          <w:p w14:paraId="6FA785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8B2B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4C5D35A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2016-03-23</w:t>
            </w:r>
          </w:p>
        </w:tc>
        <w:tc>
          <w:tcPr>
            <w:tcW w:w="0" w:type="auto"/>
            <w:vAlign w:val="bottom"/>
          </w:tcPr>
          <w:p w14:paraId="2EDF4D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7A2D8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348</w:t>
            </w:r>
          </w:p>
        </w:tc>
        <w:tc>
          <w:tcPr>
            <w:tcW w:w="0" w:type="auto"/>
            <w:shd w:val="clear" w:color="auto" w:fill="auto"/>
            <w:noWrap/>
            <w:hideMark/>
          </w:tcPr>
          <w:p w14:paraId="4D5001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(328)</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(20)</w:t>
            </w:r>
          </w:p>
        </w:tc>
      </w:tr>
      <w:tr w:rsidR="005D4681" w:rsidRPr="00796169" w14:paraId="4EB30D51" w14:textId="77777777" w:rsidTr="00575AE2">
        <w:trPr>
          <w:trHeight w:val="113"/>
        </w:trPr>
        <w:tc>
          <w:tcPr>
            <w:tcW w:w="0" w:type="auto"/>
            <w:shd w:val="clear" w:color="auto" w:fill="auto"/>
            <w:noWrap/>
            <w:hideMark/>
          </w:tcPr>
          <w:p w14:paraId="5A1B9B7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ORNL</w:t>
            </w:r>
          </w:p>
        </w:tc>
        <w:tc>
          <w:tcPr>
            <w:tcW w:w="0" w:type="auto"/>
            <w:vMerge/>
            <w:shd w:val="clear" w:color="auto" w:fill="auto"/>
            <w:noWrap/>
          </w:tcPr>
          <w:p w14:paraId="7028086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AD778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w:t>
            </w:r>
          </w:p>
        </w:tc>
        <w:tc>
          <w:tcPr>
            <w:tcW w:w="0" w:type="auto"/>
            <w:vAlign w:val="bottom"/>
          </w:tcPr>
          <w:p w14:paraId="473167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2016-03-09</w:t>
            </w:r>
          </w:p>
        </w:tc>
        <w:tc>
          <w:tcPr>
            <w:tcW w:w="0" w:type="auto"/>
            <w:vAlign w:val="bottom"/>
          </w:tcPr>
          <w:p w14:paraId="4D6C7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2022-11-27</w:t>
            </w:r>
          </w:p>
        </w:tc>
        <w:tc>
          <w:tcPr>
            <w:tcW w:w="0" w:type="auto"/>
            <w:shd w:val="clear" w:color="auto" w:fill="auto"/>
            <w:noWrap/>
            <w:hideMark/>
          </w:tcPr>
          <w:p w14:paraId="5628125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437</w:t>
            </w:r>
          </w:p>
        </w:tc>
        <w:tc>
          <w:tcPr>
            <w:tcW w:w="0" w:type="auto"/>
            <w:shd w:val="clear" w:color="auto" w:fill="auto"/>
            <w:noWrap/>
            <w:hideMark/>
          </w:tcPr>
          <w:p w14:paraId="5A5374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(416)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325DC7A8" w14:textId="77777777" w:rsidTr="00575AE2">
        <w:trPr>
          <w:trHeight w:val="113"/>
        </w:trPr>
        <w:tc>
          <w:tcPr>
            <w:tcW w:w="0" w:type="auto"/>
            <w:shd w:val="clear" w:color="auto" w:fill="auto"/>
            <w:noWrap/>
            <w:hideMark/>
          </w:tcPr>
          <w:p w14:paraId="4612CA4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LENO</w:t>
            </w:r>
          </w:p>
        </w:tc>
        <w:tc>
          <w:tcPr>
            <w:tcW w:w="0" w:type="auto"/>
            <w:vMerge/>
            <w:shd w:val="clear" w:color="auto" w:fill="auto"/>
            <w:noWrap/>
          </w:tcPr>
          <w:p w14:paraId="59E69DD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F424D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D9391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2014-06-06</w:t>
            </w:r>
          </w:p>
        </w:tc>
        <w:tc>
          <w:tcPr>
            <w:tcW w:w="0" w:type="auto"/>
            <w:vAlign w:val="bottom"/>
          </w:tcPr>
          <w:p w14:paraId="113117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236B49D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307</w:t>
            </w:r>
          </w:p>
        </w:tc>
        <w:tc>
          <w:tcPr>
            <w:tcW w:w="0" w:type="auto"/>
            <w:shd w:val="clear" w:color="auto" w:fill="auto"/>
            <w:noWrap/>
            <w:hideMark/>
          </w:tcPr>
          <w:p w14:paraId="65FCE80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(193)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(114)</w:t>
            </w:r>
          </w:p>
        </w:tc>
      </w:tr>
      <w:tr w:rsidR="005D4681" w:rsidRPr="00796169" w14:paraId="16F7F33D" w14:textId="77777777" w:rsidTr="00575AE2">
        <w:trPr>
          <w:trHeight w:val="113"/>
        </w:trPr>
        <w:tc>
          <w:tcPr>
            <w:tcW w:w="0" w:type="auto"/>
            <w:shd w:val="clear" w:color="auto" w:fill="auto"/>
            <w:noWrap/>
            <w:hideMark/>
          </w:tcPr>
          <w:p w14:paraId="52C1489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GRSM</w:t>
            </w:r>
          </w:p>
        </w:tc>
        <w:tc>
          <w:tcPr>
            <w:tcW w:w="0" w:type="auto"/>
            <w:vMerge/>
            <w:shd w:val="clear" w:color="auto" w:fill="auto"/>
            <w:noWrap/>
          </w:tcPr>
          <w:p w14:paraId="5C0A39B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552D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1C033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2017-08-14</w:t>
            </w:r>
          </w:p>
        </w:tc>
        <w:tc>
          <w:tcPr>
            <w:tcW w:w="0" w:type="auto"/>
            <w:vAlign w:val="bottom"/>
          </w:tcPr>
          <w:p w14:paraId="55908D0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2022-10-04</w:t>
            </w:r>
          </w:p>
        </w:tc>
        <w:tc>
          <w:tcPr>
            <w:tcW w:w="0" w:type="auto"/>
            <w:shd w:val="clear" w:color="auto" w:fill="auto"/>
            <w:noWrap/>
            <w:hideMark/>
          </w:tcPr>
          <w:p w14:paraId="257E1C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720723D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(319)</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1F8EDDC7" w14:textId="77777777" w:rsidTr="00575AE2">
        <w:trPr>
          <w:trHeight w:val="113"/>
        </w:trPr>
        <w:tc>
          <w:tcPr>
            <w:tcW w:w="0" w:type="auto"/>
            <w:shd w:val="clear" w:color="auto" w:fill="auto"/>
            <w:noWrap/>
            <w:hideMark/>
          </w:tcPr>
          <w:p w14:paraId="413B1AB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MLBS</w:t>
            </w:r>
          </w:p>
        </w:tc>
        <w:tc>
          <w:tcPr>
            <w:tcW w:w="0" w:type="auto"/>
            <w:vMerge/>
            <w:shd w:val="clear" w:color="auto" w:fill="auto"/>
            <w:noWrap/>
          </w:tcPr>
          <w:p w14:paraId="137DAB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72D6F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51CE2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2016-06-08</w:t>
            </w:r>
          </w:p>
        </w:tc>
        <w:tc>
          <w:tcPr>
            <w:tcW w:w="0" w:type="auto"/>
            <w:vAlign w:val="bottom"/>
          </w:tcPr>
          <w:p w14:paraId="4020279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2022-12-03</w:t>
            </w:r>
          </w:p>
        </w:tc>
        <w:tc>
          <w:tcPr>
            <w:tcW w:w="0" w:type="auto"/>
            <w:shd w:val="clear" w:color="auto" w:fill="auto"/>
            <w:noWrap/>
            <w:hideMark/>
          </w:tcPr>
          <w:p w14:paraId="2C9B6E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214</w:t>
            </w:r>
          </w:p>
        </w:tc>
        <w:tc>
          <w:tcPr>
            <w:tcW w:w="0" w:type="auto"/>
            <w:shd w:val="clear" w:color="auto" w:fill="auto"/>
            <w:noWrap/>
            <w:hideMark/>
          </w:tcPr>
          <w:p w14:paraId="61F56E2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(214)</w:t>
            </w:r>
          </w:p>
        </w:tc>
      </w:tr>
      <w:tr w:rsidR="005D4681" w:rsidRPr="00796169" w14:paraId="541430FF" w14:textId="77777777" w:rsidTr="00575AE2">
        <w:trPr>
          <w:trHeight w:val="113"/>
        </w:trPr>
        <w:tc>
          <w:tcPr>
            <w:tcW w:w="0" w:type="auto"/>
            <w:shd w:val="clear" w:color="auto" w:fill="auto"/>
            <w:noWrap/>
            <w:hideMark/>
          </w:tcPr>
          <w:p w14:paraId="46DEE37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BONA</w:t>
            </w:r>
          </w:p>
        </w:tc>
        <w:tc>
          <w:tcPr>
            <w:tcW w:w="0" w:type="auto"/>
            <w:vMerge/>
            <w:shd w:val="clear" w:color="auto" w:fill="auto"/>
            <w:noWrap/>
          </w:tcPr>
          <w:p w14:paraId="6FC889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51805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00B6A57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2014-06-04</w:t>
            </w:r>
          </w:p>
        </w:tc>
        <w:tc>
          <w:tcPr>
            <w:tcW w:w="0" w:type="auto"/>
            <w:vAlign w:val="bottom"/>
          </w:tcPr>
          <w:p w14:paraId="79F772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E979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181</w:t>
            </w:r>
          </w:p>
        </w:tc>
        <w:tc>
          <w:tcPr>
            <w:tcW w:w="0" w:type="auto"/>
            <w:shd w:val="clear" w:color="auto" w:fill="auto"/>
            <w:noWrap/>
            <w:hideMark/>
          </w:tcPr>
          <w:p w14:paraId="2BE039B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(93)</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(77)</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7353FD6B" w14:textId="77777777" w:rsidTr="00575AE2">
        <w:trPr>
          <w:trHeight w:val="113"/>
        </w:trPr>
        <w:tc>
          <w:tcPr>
            <w:tcW w:w="0" w:type="auto"/>
            <w:shd w:val="clear" w:color="auto" w:fill="auto"/>
            <w:noWrap/>
            <w:hideMark/>
          </w:tcPr>
          <w:p w14:paraId="25A893F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DELA</w:t>
            </w:r>
          </w:p>
        </w:tc>
        <w:tc>
          <w:tcPr>
            <w:tcW w:w="0" w:type="auto"/>
            <w:vMerge/>
            <w:shd w:val="clear" w:color="auto" w:fill="auto"/>
            <w:noWrap/>
          </w:tcPr>
          <w:p w14:paraId="4F40F85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A850A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2CE682B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2015-04-19</w:t>
            </w:r>
          </w:p>
        </w:tc>
        <w:tc>
          <w:tcPr>
            <w:tcW w:w="0" w:type="auto"/>
            <w:vAlign w:val="bottom"/>
          </w:tcPr>
          <w:p w14:paraId="223104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2022-10-03</w:t>
            </w:r>
          </w:p>
        </w:tc>
        <w:tc>
          <w:tcPr>
            <w:tcW w:w="0" w:type="auto"/>
            <w:shd w:val="clear" w:color="auto" w:fill="auto"/>
            <w:noWrap/>
            <w:hideMark/>
          </w:tcPr>
          <w:p w14:paraId="4D7C71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332</w:t>
            </w:r>
          </w:p>
        </w:tc>
        <w:tc>
          <w:tcPr>
            <w:tcW w:w="0" w:type="auto"/>
            <w:shd w:val="clear" w:color="auto" w:fill="auto"/>
            <w:noWrap/>
            <w:hideMark/>
          </w:tcPr>
          <w:p w14:paraId="3A1FDC5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(294)</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745E52DD" w14:textId="77777777" w:rsidTr="00575AE2">
        <w:trPr>
          <w:trHeight w:val="113"/>
        </w:trPr>
        <w:tc>
          <w:tcPr>
            <w:tcW w:w="0" w:type="auto"/>
            <w:shd w:val="clear" w:color="auto" w:fill="auto"/>
            <w:noWrap/>
            <w:hideMark/>
          </w:tcPr>
          <w:p w14:paraId="782DE49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HEAL</w:t>
            </w:r>
          </w:p>
        </w:tc>
        <w:tc>
          <w:tcPr>
            <w:tcW w:w="0" w:type="auto"/>
            <w:vMerge/>
            <w:shd w:val="clear" w:color="auto" w:fill="auto"/>
            <w:noWrap/>
          </w:tcPr>
          <w:p w14:paraId="13A72B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D10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A7BB3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2017-07-17</w:t>
            </w:r>
          </w:p>
        </w:tc>
        <w:tc>
          <w:tcPr>
            <w:tcW w:w="0" w:type="auto"/>
            <w:vAlign w:val="bottom"/>
          </w:tcPr>
          <w:p w14:paraId="1697E0E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2022-08-22</w:t>
            </w:r>
          </w:p>
        </w:tc>
        <w:tc>
          <w:tcPr>
            <w:tcW w:w="0" w:type="auto"/>
            <w:shd w:val="clear" w:color="auto" w:fill="auto"/>
            <w:noWrap/>
            <w:hideMark/>
          </w:tcPr>
          <w:p w14:paraId="5B9B21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694E1A9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DS</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007A0AF" w14:textId="77777777" w:rsidTr="00575AE2">
        <w:trPr>
          <w:trHeight w:val="113"/>
        </w:trPr>
        <w:tc>
          <w:tcPr>
            <w:tcW w:w="0" w:type="auto"/>
            <w:shd w:val="clear" w:color="auto" w:fill="auto"/>
            <w:noWrap/>
            <w:hideMark/>
          </w:tcPr>
          <w:p w14:paraId="619DE3D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2" w:name="_Hlk167265680"/>
            <w:r w:rsidRPr="00D73EF6">
              <w:rPr>
                <w:rFonts w:ascii="Times New Roman" w:eastAsia="Times New Roman" w:hAnsi="Times New Roman" w:cs="Times New Roman"/>
                <w:color w:val="000000"/>
                <w:kern w:val="0"/>
                <w:sz w:val="16"/>
                <w:szCs w:val="16"/>
                <w:lang w:eastAsia="en-CA"/>
                <w14:ligatures w14:val="none"/>
              </w:rPr>
              <w:t>BARR</w:t>
            </w:r>
          </w:p>
        </w:tc>
        <w:tc>
          <w:tcPr>
            <w:tcW w:w="0" w:type="auto"/>
            <w:vMerge/>
            <w:shd w:val="clear" w:color="auto" w:fill="auto"/>
            <w:noWrap/>
          </w:tcPr>
          <w:p w14:paraId="013A9D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AC9A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8B66B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2018-04-26</w:t>
            </w:r>
          </w:p>
        </w:tc>
        <w:tc>
          <w:tcPr>
            <w:tcW w:w="0" w:type="auto"/>
            <w:vAlign w:val="bottom"/>
          </w:tcPr>
          <w:p w14:paraId="49419A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2022-08-23</w:t>
            </w:r>
          </w:p>
        </w:tc>
        <w:tc>
          <w:tcPr>
            <w:tcW w:w="0" w:type="auto"/>
            <w:shd w:val="clear" w:color="auto" w:fill="auto"/>
            <w:noWrap/>
            <w:hideMark/>
          </w:tcPr>
          <w:p w14:paraId="74D26C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79</w:t>
            </w:r>
          </w:p>
        </w:tc>
        <w:tc>
          <w:tcPr>
            <w:tcW w:w="0" w:type="auto"/>
            <w:shd w:val="clear" w:color="auto" w:fill="auto"/>
            <w:noWrap/>
            <w:hideMark/>
          </w:tcPr>
          <w:p w14:paraId="478A4F0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 xml:space="preserve">EHW </w:t>
            </w:r>
            <w:r w:rsidRPr="00D73EF6">
              <w:rPr>
                <w:rFonts w:ascii="Times New Roman" w:eastAsia="Times New Roman" w:hAnsi="Times New Roman" w:cs="Times New Roman"/>
                <w:color w:val="000000"/>
                <w:kern w:val="0"/>
                <w:sz w:val="16"/>
                <w:szCs w:val="16"/>
                <w:lang w:eastAsia="en-CA"/>
                <w14:ligatures w14:val="none"/>
              </w:rPr>
              <w:t>(64)</w:t>
            </w:r>
            <w:r>
              <w:rPr>
                <w:rFonts w:ascii="Times New Roman" w:eastAsia="Times New Roman" w:hAnsi="Times New Roman" w:cs="Times New Roman"/>
                <w:color w:val="000000"/>
                <w:kern w:val="0"/>
                <w:sz w:val="16"/>
                <w:szCs w:val="16"/>
                <w:lang w:eastAsia="en-CA"/>
                <w14:ligatures w14:val="none"/>
              </w:rPr>
              <w:t xml:space="preserve">, SH </w:t>
            </w:r>
            <w:r w:rsidRPr="00D73EF6">
              <w:rPr>
                <w:rFonts w:ascii="Times New Roman" w:eastAsia="Times New Roman" w:hAnsi="Times New Roman" w:cs="Times New Roman"/>
                <w:color w:val="000000"/>
                <w:kern w:val="0"/>
                <w:sz w:val="16"/>
                <w:szCs w:val="16"/>
                <w:lang w:eastAsia="en-CA"/>
                <w14:ligatures w14:val="none"/>
              </w:rPr>
              <w:t>(15)</w:t>
            </w:r>
          </w:p>
        </w:tc>
      </w:tr>
      <w:bookmarkEnd w:id="2"/>
      <w:tr w:rsidR="005D4681" w:rsidRPr="00796169" w14:paraId="3FD840C7" w14:textId="77777777" w:rsidTr="00575AE2">
        <w:trPr>
          <w:trHeight w:val="113"/>
        </w:trPr>
        <w:tc>
          <w:tcPr>
            <w:tcW w:w="0" w:type="auto"/>
            <w:shd w:val="clear" w:color="auto" w:fill="auto"/>
            <w:noWrap/>
            <w:hideMark/>
          </w:tcPr>
          <w:p w14:paraId="5FAC0FD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TEAK</w:t>
            </w:r>
          </w:p>
        </w:tc>
        <w:tc>
          <w:tcPr>
            <w:tcW w:w="0" w:type="auto"/>
            <w:vMerge/>
            <w:shd w:val="clear" w:color="auto" w:fill="auto"/>
            <w:noWrap/>
          </w:tcPr>
          <w:p w14:paraId="66E7D8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76DB30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767A3C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2013-04-17</w:t>
            </w:r>
          </w:p>
        </w:tc>
        <w:tc>
          <w:tcPr>
            <w:tcW w:w="0" w:type="auto"/>
            <w:vAlign w:val="bottom"/>
          </w:tcPr>
          <w:p w14:paraId="4A6A5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2022-08-10</w:t>
            </w:r>
          </w:p>
        </w:tc>
        <w:tc>
          <w:tcPr>
            <w:tcW w:w="0" w:type="auto"/>
            <w:shd w:val="clear" w:color="auto" w:fill="auto"/>
            <w:noWrap/>
            <w:hideMark/>
          </w:tcPr>
          <w:p w14:paraId="6BD741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92</w:t>
            </w:r>
          </w:p>
        </w:tc>
        <w:tc>
          <w:tcPr>
            <w:tcW w:w="0" w:type="auto"/>
            <w:shd w:val="clear" w:color="auto" w:fill="auto"/>
            <w:noWrap/>
            <w:hideMark/>
          </w:tcPr>
          <w:p w14:paraId="3BFBA4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(91)</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9118993" w14:textId="77777777" w:rsidTr="00575AE2">
        <w:trPr>
          <w:trHeight w:val="113"/>
        </w:trPr>
        <w:tc>
          <w:tcPr>
            <w:tcW w:w="0" w:type="auto"/>
            <w:shd w:val="clear" w:color="auto" w:fill="auto"/>
            <w:noWrap/>
            <w:hideMark/>
          </w:tcPr>
          <w:p w14:paraId="6639E7D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JERC</w:t>
            </w:r>
          </w:p>
        </w:tc>
        <w:tc>
          <w:tcPr>
            <w:tcW w:w="0" w:type="auto"/>
            <w:vMerge/>
            <w:shd w:val="clear" w:color="auto" w:fill="auto"/>
            <w:noWrap/>
          </w:tcPr>
          <w:p w14:paraId="5680CD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5479C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11D18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2015-07-28</w:t>
            </w:r>
          </w:p>
        </w:tc>
        <w:tc>
          <w:tcPr>
            <w:tcW w:w="0" w:type="auto"/>
            <w:vAlign w:val="bottom"/>
          </w:tcPr>
          <w:p w14:paraId="2F0FD06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0CBBA2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1561EEC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(364)</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(4)</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BAFC7BA" w14:textId="77777777" w:rsidTr="00575AE2">
        <w:trPr>
          <w:trHeight w:val="113"/>
        </w:trPr>
        <w:tc>
          <w:tcPr>
            <w:tcW w:w="0" w:type="auto"/>
            <w:shd w:val="clear" w:color="auto" w:fill="auto"/>
            <w:noWrap/>
            <w:hideMark/>
          </w:tcPr>
          <w:p w14:paraId="60D7CB5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SOAP</w:t>
            </w:r>
          </w:p>
        </w:tc>
        <w:tc>
          <w:tcPr>
            <w:tcW w:w="0" w:type="auto"/>
            <w:vMerge/>
            <w:shd w:val="clear" w:color="auto" w:fill="auto"/>
            <w:noWrap/>
          </w:tcPr>
          <w:p w14:paraId="51A04A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4A996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1ECF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2018-07-30</w:t>
            </w:r>
          </w:p>
        </w:tc>
        <w:tc>
          <w:tcPr>
            <w:tcW w:w="0" w:type="auto"/>
            <w:vAlign w:val="bottom"/>
          </w:tcPr>
          <w:p w14:paraId="7C0668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2021-09-22</w:t>
            </w:r>
          </w:p>
        </w:tc>
        <w:tc>
          <w:tcPr>
            <w:tcW w:w="0" w:type="auto"/>
            <w:shd w:val="clear" w:color="auto" w:fill="auto"/>
            <w:noWrap/>
            <w:hideMark/>
          </w:tcPr>
          <w:p w14:paraId="1CF5C31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152</w:t>
            </w:r>
          </w:p>
        </w:tc>
        <w:tc>
          <w:tcPr>
            <w:tcW w:w="0" w:type="auto"/>
            <w:shd w:val="clear" w:color="auto" w:fill="auto"/>
            <w:noWrap/>
            <w:hideMark/>
          </w:tcPr>
          <w:p w14:paraId="1B4A47C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(150)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727BD375" w14:textId="77777777" w:rsidTr="00575AE2">
        <w:trPr>
          <w:trHeight w:val="113"/>
        </w:trPr>
        <w:tc>
          <w:tcPr>
            <w:tcW w:w="0" w:type="auto"/>
            <w:shd w:val="clear" w:color="auto" w:fill="auto"/>
            <w:noWrap/>
            <w:hideMark/>
          </w:tcPr>
          <w:p w14:paraId="718DF3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ABBY</w:t>
            </w:r>
          </w:p>
        </w:tc>
        <w:tc>
          <w:tcPr>
            <w:tcW w:w="0" w:type="auto"/>
            <w:vMerge/>
            <w:shd w:val="clear" w:color="auto" w:fill="auto"/>
            <w:noWrap/>
          </w:tcPr>
          <w:p w14:paraId="6DCDDE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DEB4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w:t>
            </w:r>
          </w:p>
        </w:tc>
        <w:tc>
          <w:tcPr>
            <w:tcW w:w="0" w:type="auto"/>
            <w:vAlign w:val="bottom"/>
          </w:tcPr>
          <w:p w14:paraId="33C2C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2016-11-01</w:t>
            </w:r>
          </w:p>
        </w:tc>
        <w:tc>
          <w:tcPr>
            <w:tcW w:w="0" w:type="auto"/>
            <w:vAlign w:val="bottom"/>
          </w:tcPr>
          <w:p w14:paraId="5334436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2022-11-24</w:t>
            </w:r>
          </w:p>
        </w:tc>
        <w:tc>
          <w:tcPr>
            <w:tcW w:w="0" w:type="auto"/>
            <w:shd w:val="clear" w:color="auto" w:fill="auto"/>
            <w:noWrap/>
            <w:hideMark/>
          </w:tcPr>
          <w:p w14:paraId="17098A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211</w:t>
            </w:r>
          </w:p>
        </w:tc>
        <w:tc>
          <w:tcPr>
            <w:tcW w:w="0" w:type="auto"/>
            <w:shd w:val="clear" w:color="auto" w:fill="auto"/>
            <w:noWrap/>
            <w:hideMark/>
          </w:tcPr>
          <w:p w14:paraId="6421746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(139)</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(68)</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0EE0F7B" w14:textId="77777777" w:rsidTr="00575AE2">
        <w:trPr>
          <w:trHeight w:val="113"/>
        </w:trPr>
        <w:tc>
          <w:tcPr>
            <w:tcW w:w="0" w:type="auto"/>
            <w:shd w:val="clear" w:color="auto" w:fill="auto"/>
            <w:noWrap/>
            <w:hideMark/>
          </w:tcPr>
          <w:p w14:paraId="136C1E4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w:t>
            </w:r>
          </w:p>
        </w:tc>
        <w:tc>
          <w:tcPr>
            <w:tcW w:w="0" w:type="auto"/>
            <w:vMerge/>
            <w:shd w:val="clear" w:color="auto" w:fill="auto"/>
            <w:noWrap/>
          </w:tcPr>
          <w:p w14:paraId="35D142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7F9023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w:t>
            </w:r>
          </w:p>
        </w:tc>
        <w:tc>
          <w:tcPr>
            <w:tcW w:w="0" w:type="auto"/>
            <w:vAlign w:val="bottom"/>
          </w:tcPr>
          <w:p w14:paraId="66D666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2018-06-12</w:t>
            </w:r>
          </w:p>
        </w:tc>
        <w:tc>
          <w:tcPr>
            <w:tcW w:w="0" w:type="auto"/>
            <w:vAlign w:val="bottom"/>
          </w:tcPr>
          <w:p w14:paraId="4A2DAF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55C1D5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83</w:t>
            </w:r>
          </w:p>
        </w:tc>
        <w:tc>
          <w:tcPr>
            <w:tcW w:w="0" w:type="auto"/>
            <w:shd w:val="clear" w:color="auto" w:fill="auto"/>
            <w:noWrap/>
            <w:hideMark/>
          </w:tcPr>
          <w:p w14:paraId="081962C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(72)</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(10)</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702EA03" w14:textId="77777777" w:rsidTr="00575AE2">
        <w:trPr>
          <w:trHeight w:val="113"/>
        </w:trPr>
        <w:tc>
          <w:tcPr>
            <w:tcW w:w="0" w:type="auto"/>
            <w:shd w:val="clear" w:color="auto" w:fill="auto"/>
            <w:noWrap/>
            <w:hideMark/>
          </w:tcPr>
          <w:p w14:paraId="57D4B03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GUAN</w:t>
            </w:r>
          </w:p>
        </w:tc>
        <w:tc>
          <w:tcPr>
            <w:tcW w:w="0" w:type="auto"/>
            <w:vMerge/>
            <w:shd w:val="clear" w:color="auto" w:fill="auto"/>
            <w:noWrap/>
          </w:tcPr>
          <w:p w14:paraId="1578C8E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5BF419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2544469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2019-06-13</w:t>
            </w:r>
          </w:p>
        </w:tc>
        <w:tc>
          <w:tcPr>
            <w:tcW w:w="0" w:type="auto"/>
            <w:vAlign w:val="bottom"/>
          </w:tcPr>
          <w:p w14:paraId="4755486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2022-09-27</w:t>
            </w:r>
          </w:p>
        </w:tc>
        <w:tc>
          <w:tcPr>
            <w:tcW w:w="0" w:type="auto"/>
            <w:shd w:val="clear" w:color="auto" w:fill="auto"/>
            <w:noWrap/>
            <w:hideMark/>
          </w:tcPr>
          <w:p w14:paraId="2DC681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518</w:t>
            </w:r>
          </w:p>
        </w:tc>
        <w:tc>
          <w:tcPr>
            <w:tcW w:w="0" w:type="auto"/>
            <w:shd w:val="clear" w:color="auto" w:fill="auto"/>
            <w:noWrap/>
            <w:hideMark/>
          </w:tcPr>
          <w:p w14:paraId="3356E1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(518)</w:t>
            </w:r>
          </w:p>
        </w:tc>
      </w:tr>
      <w:tr w:rsidR="005D4681" w:rsidRPr="00796169" w14:paraId="427C6D61" w14:textId="77777777" w:rsidTr="00575AE2">
        <w:trPr>
          <w:trHeight w:val="113"/>
        </w:trPr>
        <w:tc>
          <w:tcPr>
            <w:tcW w:w="0" w:type="auto"/>
            <w:shd w:val="clear" w:color="auto" w:fill="auto"/>
            <w:noWrap/>
            <w:hideMark/>
          </w:tcPr>
          <w:p w14:paraId="35D8383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SJER</w:t>
            </w:r>
          </w:p>
        </w:tc>
        <w:tc>
          <w:tcPr>
            <w:tcW w:w="0" w:type="auto"/>
            <w:vMerge/>
            <w:shd w:val="clear" w:color="auto" w:fill="auto"/>
            <w:noWrap/>
          </w:tcPr>
          <w:p w14:paraId="42F1D95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32AE6D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FE7C8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2014-05-16</w:t>
            </w:r>
          </w:p>
        </w:tc>
        <w:tc>
          <w:tcPr>
            <w:tcW w:w="0" w:type="auto"/>
            <w:vAlign w:val="bottom"/>
          </w:tcPr>
          <w:p w14:paraId="6A0F98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2022-10-12</w:t>
            </w:r>
          </w:p>
        </w:tc>
        <w:tc>
          <w:tcPr>
            <w:tcW w:w="0" w:type="auto"/>
            <w:shd w:val="clear" w:color="auto" w:fill="auto"/>
            <w:noWrap/>
            <w:hideMark/>
          </w:tcPr>
          <w:p w14:paraId="734E9EB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342</w:t>
            </w:r>
          </w:p>
        </w:tc>
        <w:tc>
          <w:tcPr>
            <w:tcW w:w="0" w:type="auto"/>
            <w:shd w:val="clear" w:color="auto" w:fill="auto"/>
            <w:noWrap/>
            <w:hideMark/>
          </w:tcPr>
          <w:p w14:paraId="2A2AAEB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(207)</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(101)</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262F3F0C" w14:textId="77777777" w:rsidTr="00575AE2">
        <w:trPr>
          <w:trHeight w:val="113"/>
        </w:trPr>
        <w:tc>
          <w:tcPr>
            <w:tcW w:w="0" w:type="auto"/>
            <w:shd w:val="clear" w:color="auto" w:fill="auto"/>
            <w:noWrap/>
            <w:hideMark/>
          </w:tcPr>
          <w:p w14:paraId="3A7CFB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RMNP</w:t>
            </w:r>
          </w:p>
        </w:tc>
        <w:tc>
          <w:tcPr>
            <w:tcW w:w="0" w:type="auto"/>
            <w:vMerge/>
            <w:shd w:val="clear" w:color="auto" w:fill="auto"/>
            <w:noWrap/>
          </w:tcPr>
          <w:p w14:paraId="67B9FE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569DBF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2929B5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2016-07-06</w:t>
            </w:r>
          </w:p>
        </w:tc>
        <w:tc>
          <w:tcPr>
            <w:tcW w:w="0" w:type="auto"/>
            <w:vAlign w:val="bottom"/>
          </w:tcPr>
          <w:p w14:paraId="401F373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08969D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197</w:t>
            </w:r>
          </w:p>
        </w:tc>
        <w:tc>
          <w:tcPr>
            <w:tcW w:w="0" w:type="auto"/>
            <w:shd w:val="clear" w:color="auto" w:fill="auto"/>
            <w:noWrap/>
            <w:hideMark/>
          </w:tcPr>
          <w:p w14:paraId="152E243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(82)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(58)</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(57)</w:t>
            </w:r>
          </w:p>
        </w:tc>
      </w:tr>
      <w:tr w:rsidR="005D4681" w:rsidRPr="00796169" w14:paraId="4739A698" w14:textId="77777777" w:rsidTr="00575AE2">
        <w:trPr>
          <w:trHeight w:val="113"/>
        </w:trPr>
        <w:tc>
          <w:tcPr>
            <w:tcW w:w="0" w:type="auto"/>
            <w:shd w:val="clear" w:color="auto" w:fill="auto"/>
            <w:noWrap/>
            <w:hideMark/>
          </w:tcPr>
          <w:p w14:paraId="7D9281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PUUM</w:t>
            </w:r>
          </w:p>
        </w:tc>
        <w:tc>
          <w:tcPr>
            <w:tcW w:w="0" w:type="auto"/>
            <w:vMerge/>
            <w:shd w:val="clear" w:color="auto" w:fill="auto"/>
            <w:noWrap/>
          </w:tcPr>
          <w:p w14:paraId="7883E8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77226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129FD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2013-06-11</w:t>
            </w:r>
          </w:p>
        </w:tc>
        <w:tc>
          <w:tcPr>
            <w:tcW w:w="0" w:type="auto"/>
            <w:vAlign w:val="bottom"/>
          </w:tcPr>
          <w:p w14:paraId="72DE27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2022-08-04</w:t>
            </w:r>
          </w:p>
        </w:tc>
        <w:tc>
          <w:tcPr>
            <w:tcW w:w="0" w:type="auto"/>
            <w:shd w:val="clear" w:color="auto" w:fill="auto"/>
            <w:noWrap/>
            <w:hideMark/>
          </w:tcPr>
          <w:p w14:paraId="4FADA1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320</w:t>
            </w:r>
          </w:p>
        </w:tc>
        <w:tc>
          <w:tcPr>
            <w:tcW w:w="0" w:type="auto"/>
            <w:shd w:val="clear" w:color="auto" w:fill="auto"/>
            <w:noWrap/>
            <w:hideMark/>
          </w:tcPr>
          <w:p w14:paraId="5321800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(320)</w:t>
            </w:r>
          </w:p>
        </w:tc>
      </w:tr>
      <w:tr w:rsidR="005D4681" w:rsidRPr="00796169" w14:paraId="2C9620CC" w14:textId="77777777" w:rsidTr="00575AE2">
        <w:trPr>
          <w:trHeight w:val="113"/>
        </w:trPr>
        <w:tc>
          <w:tcPr>
            <w:tcW w:w="0" w:type="auto"/>
            <w:shd w:val="clear" w:color="auto" w:fill="auto"/>
            <w:noWrap/>
            <w:hideMark/>
          </w:tcPr>
          <w:p w14:paraId="09B900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OSBS</w:t>
            </w:r>
          </w:p>
        </w:tc>
        <w:tc>
          <w:tcPr>
            <w:tcW w:w="0" w:type="auto"/>
            <w:vMerge/>
            <w:shd w:val="clear" w:color="auto" w:fill="auto"/>
            <w:noWrap/>
          </w:tcPr>
          <w:p w14:paraId="1952C6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78749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w:t>
            </w:r>
          </w:p>
        </w:tc>
        <w:tc>
          <w:tcPr>
            <w:tcW w:w="0" w:type="auto"/>
            <w:vAlign w:val="bottom"/>
          </w:tcPr>
          <w:p w14:paraId="3C134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2017-08-04</w:t>
            </w:r>
          </w:p>
        </w:tc>
        <w:tc>
          <w:tcPr>
            <w:tcW w:w="0" w:type="auto"/>
            <w:vAlign w:val="bottom"/>
          </w:tcPr>
          <w:p w14:paraId="4BA1B08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14FEEC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474</w:t>
            </w:r>
          </w:p>
        </w:tc>
        <w:tc>
          <w:tcPr>
            <w:tcW w:w="0" w:type="auto"/>
            <w:shd w:val="clear" w:color="auto" w:fill="auto"/>
            <w:noWrap/>
            <w:hideMark/>
          </w:tcPr>
          <w:p w14:paraId="12B7B48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(435)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(4)</w:t>
            </w:r>
          </w:p>
        </w:tc>
      </w:tr>
      <w:tr w:rsidR="005D4681" w:rsidRPr="00796169" w14:paraId="2E1A8562" w14:textId="77777777" w:rsidTr="00575AE2">
        <w:trPr>
          <w:trHeight w:val="113"/>
        </w:trPr>
        <w:tc>
          <w:tcPr>
            <w:tcW w:w="0" w:type="auto"/>
            <w:shd w:val="clear" w:color="auto" w:fill="auto"/>
            <w:noWrap/>
            <w:hideMark/>
          </w:tcPr>
          <w:p w14:paraId="167505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WREF</w:t>
            </w:r>
          </w:p>
        </w:tc>
        <w:tc>
          <w:tcPr>
            <w:tcW w:w="0" w:type="auto"/>
            <w:vMerge/>
            <w:shd w:val="clear" w:color="auto" w:fill="auto"/>
            <w:noWrap/>
          </w:tcPr>
          <w:p w14:paraId="2272454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4D93E6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D3C3F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2018-04-10</w:t>
            </w:r>
          </w:p>
        </w:tc>
        <w:tc>
          <w:tcPr>
            <w:tcW w:w="0" w:type="auto"/>
            <w:vAlign w:val="bottom"/>
          </w:tcPr>
          <w:p w14:paraId="3B4E879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EB3908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59BC767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(176)</w:t>
            </w:r>
          </w:p>
        </w:tc>
      </w:tr>
      <w:tr w:rsidR="005D4681" w:rsidRPr="00796169" w14:paraId="557336EC" w14:textId="77777777" w:rsidTr="00575AE2">
        <w:trPr>
          <w:trHeight w:val="113"/>
        </w:trPr>
        <w:tc>
          <w:tcPr>
            <w:tcW w:w="0" w:type="auto"/>
            <w:shd w:val="clear" w:color="auto" w:fill="auto"/>
            <w:noWrap/>
            <w:hideMark/>
          </w:tcPr>
          <w:p w14:paraId="4A7BD0A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DEJU</w:t>
            </w:r>
          </w:p>
        </w:tc>
        <w:tc>
          <w:tcPr>
            <w:tcW w:w="0" w:type="auto"/>
            <w:vMerge/>
            <w:shd w:val="clear" w:color="auto" w:fill="auto"/>
            <w:noWrap/>
          </w:tcPr>
          <w:p w14:paraId="0AFF63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9F4CE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456BD3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2016-08-25</w:t>
            </w:r>
          </w:p>
        </w:tc>
        <w:tc>
          <w:tcPr>
            <w:tcW w:w="0" w:type="auto"/>
            <w:vAlign w:val="bottom"/>
          </w:tcPr>
          <w:p w14:paraId="7EA6E6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2022-07-05</w:t>
            </w:r>
          </w:p>
        </w:tc>
        <w:tc>
          <w:tcPr>
            <w:tcW w:w="0" w:type="auto"/>
            <w:shd w:val="clear" w:color="auto" w:fill="auto"/>
            <w:noWrap/>
            <w:hideMark/>
          </w:tcPr>
          <w:p w14:paraId="63EA05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170</w:t>
            </w:r>
          </w:p>
        </w:tc>
        <w:tc>
          <w:tcPr>
            <w:tcW w:w="0" w:type="auto"/>
            <w:shd w:val="clear" w:color="auto" w:fill="auto"/>
            <w:noWrap/>
            <w:hideMark/>
          </w:tcPr>
          <w:p w14:paraId="23F051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(8)</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24A03A8D" w14:textId="77777777" w:rsidTr="00575AE2">
        <w:trPr>
          <w:trHeight w:val="113"/>
        </w:trPr>
        <w:tc>
          <w:tcPr>
            <w:tcW w:w="0" w:type="auto"/>
            <w:shd w:val="clear" w:color="auto" w:fill="auto"/>
            <w:noWrap/>
            <w:hideMark/>
          </w:tcPr>
          <w:p w14:paraId="400EE8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TALL</w:t>
            </w:r>
          </w:p>
        </w:tc>
        <w:tc>
          <w:tcPr>
            <w:tcW w:w="0" w:type="auto"/>
            <w:vMerge/>
            <w:shd w:val="clear" w:color="auto" w:fill="auto"/>
            <w:noWrap/>
          </w:tcPr>
          <w:p w14:paraId="16E75A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47E85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4D051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2016-03-16</w:t>
            </w:r>
          </w:p>
        </w:tc>
        <w:tc>
          <w:tcPr>
            <w:tcW w:w="0" w:type="auto"/>
            <w:vAlign w:val="bottom"/>
          </w:tcPr>
          <w:p w14:paraId="06CDC5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1F1DE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411</w:t>
            </w:r>
          </w:p>
        </w:tc>
        <w:tc>
          <w:tcPr>
            <w:tcW w:w="0" w:type="auto"/>
            <w:shd w:val="clear" w:color="auto" w:fill="auto"/>
            <w:noWrap/>
            <w:hideMark/>
          </w:tcPr>
          <w:p w14:paraId="5A1CF99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(390)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5E457366" w14:textId="77777777" w:rsidTr="00575AE2">
        <w:trPr>
          <w:trHeight w:val="113"/>
        </w:trPr>
        <w:tc>
          <w:tcPr>
            <w:tcW w:w="0" w:type="auto"/>
            <w:shd w:val="clear" w:color="auto" w:fill="auto"/>
            <w:noWrap/>
            <w:hideMark/>
          </w:tcPr>
          <w:p w14:paraId="31F2F0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KONZ</w:t>
            </w:r>
          </w:p>
        </w:tc>
        <w:tc>
          <w:tcPr>
            <w:tcW w:w="0" w:type="auto"/>
            <w:vMerge/>
            <w:shd w:val="clear" w:color="auto" w:fill="auto"/>
            <w:noWrap/>
          </w:tcPr>
          <w:p w14:paraId="4FF3626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712F4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3D400E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2016-05-10</w:t>
            </w:r>
          </w:p>
        </w:tc>
        <w:tc>
          <w:tcPr>
            <w:tcW w:w="0" w:type="auto"/>
            <w:vAlign w:val="bottom"/>
          </w:tcPr>
          <w:p w14:paraId="5D7EAC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2022-10-17</w:t>
            </w:r>
          </w:p>
        </w:tc>
        <w:tc>
          <w:tcPr>
            <w:tcW w:w="0" w:type="auto"/>
            <w:shd w:val="clear" w:color="auto" w:fill="auto"/>
            <w:noWrap/>
            <w:hideMark/>
          </w:tcPr>
          <w:p w14:paraId="5FA5EA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352</w:t>
            </w:r>
          </w:p>
        </w:tc>
        <w:tc>
          <w:tcPr>
            <w:tcW w:w="0" w:type="auto"/>
            <w:shd w:val="clear" w:color="auto" w:fill="auto"/>
            <w:noWrap/>
            <w:hideMark/>
          </w:tcPr>
          <w:p w14:paraId="7B32932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(348)</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3FB6E983" w14:textId="77777777" w:rsidTr="00575AE2">
        <w:trPr>
          <w:trHeight w:val="113"/>
        </w:trPr>
        <w:tc>
          <w:tcPr>
            <w:tcW w:w="0" w:type="auto"/>
            <w:shd w:val="clear" w:color="auto" w:fill="auto"/>
            <w:noWrap/>
            <w:hideMark/>
          </w:tcPr>
          <w:p w14:paraId="2968F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NOGP</w:t>
            </w:r>
          </w:p>
        </w:tc>
        <w:tc>
          <w:tcPr>
            <w:tcW w:w="0" w:type="auto"/>
            <w:vMerge/>
            <w:shd w:val="clear" w:color="auto" w:fill="auto"/>
            <w:noWrap/>
          </w:tcPr>
          <w:p w14:paraId="3BD8A5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15A75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6666A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2015-07-14</w:t>
            </w:r>
          </w:p>
        </w:tc>
        <w:tc>
          <w:tcPr>
            <w:tcW w:w="0" w:type="auto"/>
            <w:vAlign w:val="bottom"/>
          </w:tcPr>
          <w:p w14:paraId="22147F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2022-09-19</w:t>
            </w:r>
          </w:p>
        </w:tc>
        <w:tc>
          <w:tcPr>
            <w:tcW w:w="0" w:type="auto"/>
            <w:shd w:val="clear" w:color="auto" w:fill="auto"/>
            <w:noWrap/>
            <w:hideMark/>
          </w:tcPr>
          <w:p w14:paraId="075BB4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274</w:t>
            </w:r>
          </w:p>
        </w:tc>
        <w:tc>
          <w:tcPr>
            <w:tcW w:w="0" w:type="auto"/>
            <w:shd w:val="clear" w:color="auto" w:fill="auto"/>
            <w:noWrap/>
            <w:hideMark/>
          </w:tcPr>
          <w:p w14:paraId="6434268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(274)</w:t>
            </w:r>
          </w:p>
        </w:tc>
      </w:tr>
      <w:tr w:rsidR="005D4681" w:rsidRPr="00796169" w14:paraId="14A5BF35" w14:textId="77777777" w:rsidTr="00575AE2">
        <w:trPr>
          <w:trHeight w:val="113"/>
        </w:trPr>
        <w:tc>
          <w:tcPr>
            <w:tcW w:w="0" w:type="auto"/>
            <w:shd w:val="clear" w:color="auto" w:fill="auto"/>
            <w:noWrap/>
            <w:hideMark/>
          </w:tcPr>
          <w:p w14:paraId="67292E4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NIWO</w:t>
            </w:r>
          </w:p>
        </w:tc>
        <w:tc>
          <w:tcPr>
            <w:tcW w:w="0" w:type="auto"/>
            <w:vMerge/>
            <w:shd w:val="clear" w:color="auto" w:fill="auto"/>
            <w:noWrap/>
          </w:tcPr>
          <w:p w14:paraId="31E1B5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B04BF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4020C3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2017-06-19</w:t>
            </w:r>
          </w:p>
        </w:tc>
        <w:tc>
          <w:tcPr>
            <w:tcW w:w="0" w:type="auto"/>
            <w:vAlign w:val="bottom"/>
          </w:tcPr>
          <w:p w14:paraId="43EFADC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5CEA1C8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201</w:t>
            </w:r>
          </w:p>
        </w:tc>
        <w:tc>
          <w:tcPr>
            <w:tcW w:w="0" w:type="auto"/>
            <w:shd w:val="clear" w:color="auto" w:fill="auto"/>
            <w:noWrap/>
            <w:hideMark/>
          </w:tcPr>
          <w:p w14:paraId="1C556F9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(188)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2EAE1F6A" w14:textId="77777777" w:rsidTr="00575AE2">
        <w:trPr>
          <w:trHeight w:val="113"/>
        </w:trPr>
        <w:tc>
          <w:tcPr>
            <w:tcW w:w="0" w:type="auto"/>
            <w:shd w:val="clear" w:color="auto" w:fill="auto"/>
            <w:noWrap/>
            <w:hideMark/>
          </w:tcPr>
          <w:p w14:paraId="35A50A3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DCFS</w:t>
            </w:r>
          </w:p>
        </w:tc>
        <w:tc>
          <w:tcPr>
            <w:tcW w:w="0" w:type="auto"/>
            <w:vMerge/>
            <w:shd w:val="clear" w:color="auto" w:fill="auto"/>
            <w:noWrap/>
          </w:tcPr>
          <w:p w14:paraId="17853E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B5541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067D0F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2014-03-26</w:t>
            </w:r>
          </w:p>
        </w:tc>
        <w:tc>
          <w:tcPr>
            <w:tcW w:w="0" w:type="auto"/>
            <w:vAlign w:val="bottom"/>
          </w:tcPr>
          <w:p w14:paraId="09C79E9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2022-10-26</w:t>
            </w:r>
          </w:p>
        </w:tc>
        <w:tc>
          <w:tcPr>
            <w:tcW w:w="0" w:type="auto"/>
            <w:shd w:val="clear" w:color="auto" w:fill="auto"/>
            <w:noWrap/>
            <w:hideMark/>
          </w:tcPr>
          <w:p w14:paraId="4A1CF0E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247</w:t>
            </w:r>
          </w:p>
        </w:tc>
        <w:tc>
          <w:tcPr>
            <w:tcW w:w="0" w:type="auto"/>
            <w:shd w:val="clear" w:color="auto" w:fill="auto"/>
            <w:noWrap/>
            <w:hideMark/>
          </w:tcPr>
          <w:p w14:paraId="5352E8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(247)</w:t>
            </w:r>
          </w:p>
        </w:tc>
      </w:tr>
      <w:tr w:rsidR="005D4681" w:rsidRPr="00796169" w14:paraId="2FBD893C" w14:textId="77777777" w:rsidTr="00575AE2">
        <w:trPr>
          <w:trHeight w:val="113"/>
        </w:trPr>
        <w:tc>
          <w:tcPr>
            <w:tcW w:w="0" w:type="auto"/>
            <w:shd w:val="clear" w:color="auto" w:fill="auto"/>
            <w:noWrap/>
            <w:hideMark/>
          </w:tcPr>
          <w:p w14:paraId="68F7DFB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CPER</w:t>
            </w:r>
          </w:p>
        </w:tc>
        <w:tc>
          <w:tcPr>
            <w:tcW w:w="0" w:type="auto"/>
            <w:vMerge/>
            <w:shd w:val="clear" w:color="auto" w:fill="auto"/>
            <w:noWrap/>
          </w:tcPr>
          <w:p w14:paraId="084EC19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06530E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5118A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1D058F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79646BE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451</w:t>
            </w:r>
          </w:p>
        </w:tc>
        <w:tc>
          <w:tcPr>
            <w:tcW w:w="0" w:type="auto"/>
            <w:shd w:val="clear" w:color="auto" w:fill="auto"/>
            <w:noWrap/>
            <w:hideMark/>
          </w:tcPr>
          <w:p w14:paraId="1C8B86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(451)</w:t>
            </w:r>
          </w:p>
        </w:tc>
      </w:tr>
      <w:tr w:rsidR="005D4681" w:rsidRPr="00796169" w14:paraId="3435CFBD" w14:textId="77777777" w:rsidTr="00575AE2">
        <w:trPr>
          <w:trHeight w:val="113"/>
        </w:trPr>
        <w:tc>
          <w:tcPr>
            <w:tcW w:w="0" w:type="auto"/>
            <w:shd w:val="clear" w:color="auto" w:fill="auto"/>
            <w:noWrap/>
            <w:hideMark/>
          </w:tcPr>
          <w:p w14:paraId="1546849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WOOD</w:t>
            </w:r>
          </w:p>
        </w:tc>
        <w:tc>
          <w:tcPr>
            <w:tcW w:w="0" w:type="auto"/>
            <w:vMerge/>
            <w:shd w:val="clear" w:color="auto" w:fill="auto"/>
            <w:noWrap/>
          </w:tcPr>
          <w:p w14:paraId="4D5934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23C18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069611B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2014-05-01</w:t>
            </w:r>
          </w:p>
        </w:tc>
        <w:tc>
          <w:tcPr>
            <w:tcW w:w="0" w:type="auto"/>
            <w:vAlign w:val="bottom"/>
          </w:tcPr>
          <w:p w14:paraId="4631B7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C55A6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372</w:t>
            </w:r>
          </w:p>
        </w:tc>
        <w:tc>
          <w:tcPr>
            <w:tcW w:w="0" w:type="auto"/>
            <w:shd w:val="clear" w:color="auto" w:fill="auto"/>
            <w:noWrap/>
            <w:hideMark/>
          </w:tcPr>
          <w:p w14:paraId="7CED3C7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(361)</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(11)</w:t>
            </w:r>
          </w:p>
        </w:tc>
      </w:tr>
      <w:tr w:rsidR="005D4681" w:rsidRPr="00796169" w14:paraId="2FE45F37" w14:textId="77777777" w:rsidTr="00575AE2">
        <w:trPr>
          <w:trHeight w:val="113"/>
        </w:trPr>
        <w:tc>
          <w:tcPr>
            <w:tcW w:w="0" w:type="auto"/>
            <w:shd w:val="clear" w:color="auto" w:fill="auto"/>
            <w:noWrap/>
            <w:hideMark/>
          </w:tcPr>
          <w:p w14:paraId="0F6F612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HARV</w:t>
            </w:r>
          </w:p>
        </w:tc>
        <w:tc>
          <w:tcPr>
            <w:tcW w:w="0" w:type="auto"/>
            <w:vMerge/>
            <w:shd w:val="clear" w:color="auto" w:fill="auto"/>
            <w:noWrap/>
          </w:tcPr>
          <w:p w14:paraId="3EEEC0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8552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w:t>
            </w:r>
          </w:p>
        </w:tc>
        <w:tc>
          <w:tcPr>
            <w:tcW w:w="0" w:type="auto"/>
            <w:vAlign w:val="bottom"/>
          </w:tcPr>
          <w:p w14:paraId="2504FD9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2014-05-20</w:t>
            </w:r>
          </w:p>
        </w:tc>
        <w:tc>
          <w:tcPr>
            <w:tcW w:w="0" w:type="auto"/>
            <w:vAlign w:val="bottom"/>
          </w:tcPr>
          <w:p w14:paraId="4B8048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2022-07-12</w:t>
            </w:r>
          </w:p>
        </w:tc>
        <w:tc>
          <w:tcPr>
            <w:tcW w:w="0" w:type="auto"/>
            <w:shd w:val="clear" w:color="auto" w:fill="auto"/>
            <w:noWrap/>
            <w:hideMark/>
          </w:tcPr>
          <w:p w14:paraId="13631E7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5C93DF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(244)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40651C93" w14:textId="77777777" w:rsidTr="00575AE2">
        <w:trPr>
          <w:trHeight w:val="113"/>
        </w:trPr>
        <w:tc>
          <w:tcPr>
            <w:tcW w:w="0" w:type="auto"/>
            <w:shd w:val="clear" w:color="auto" w:fill="auto"/>
            <w:noWrap/>
            <w:hideMark/>
          </w:tcPr>
          <w:p w14:paraId="6725937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UNDE</w:t>
            </w:r>
          </w:p>
        </w:tc>
        <w:tc>
          <w:tcPr>
            <w:tcW w:w="0" w:type="auto"/>
            <w:vMerge/>
            <w:shd w:val="clear" w:color="auto" w:fill="auto"/>
            <w:noWrap/>
          </w:tcPr>
          <w:p w14:paraId="279788A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619C7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ABC9DD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2016-04-15</w:t>
            </w:r>
          </w:p>
        </w:tc>
        <w:tc>
          <w:tcPr>
            <w:tcW w:w="0" w:type="auto"/>
            <w:vAlign w:val="bottom"/>
          </w:tcPr>
          <w:p w14:paraId="60FFC0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4E7AA4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286</w:t>
            </w:r>
          </w:p>
        </w:tc>
        <w:tc>
          <w:tcPr>
            <w:tcW w:w="0" w:type="auto"/>
            <w:shd w:val="clear" w:color="auto" w:fill="auto"/>
            <w:noWrap/>
            <w:hideMark/>
          </w:tcPr>
          <w:p w14:paraId="51FF0B6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(105)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(100)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(81)</w:t>
            </w:r>
          </w:p>
        </w:tc>
      </w:tr>
      <w:tr w:rsidR="005D4681" w:rsidRPr="00796169" w14:paraId="76F9D814" w14:textId="77777777" w:rsidTr="00575AE2">
        <w:trPr>
          <w:trHeight w:val="113"/>
        </w:trPr>
        <w:tc>
          <w:tcPr>
            <w:tcW w:w="0" w:type="auto"/>
            <w:shd w:val="clear" w:color="auto" w:fill="auto"/>
            <w:noWrap/>
            <w:hideMark/>
          </w:tcPr>
          <w:p w14:paraId="0206090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LAJA</w:t>
            </w:r>
          </w:p>
        </w:tc>
        <w:tc>
          <w:tcPr>
            <w:tcW w:w="0" w:type="auto"/>
            <w:vMerge/>
            <w:shd w:val="clear" w:color="auto" w:fill="auto"/>
            <w:noWrap/>
          </w:tcPr>
          <w:p w14:paraId="3C95DC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C368EA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w:t>
            </w:r>
          </w:p>
        </w:tc>
        <w:tc>
          <w:tcPr>
            <w:tcW w:w="0" w:type="auto"/>
            <w:vAlign w:val="bottom"/>
          </w:tcPr>
          <w:p w14:paraId="340C797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2013-02-11</w:t>
            </w:r>
          </w:p>
        </w:tc>
        <w:tc>
          <w:tcPr>
            <w:tcW w:w="0" w:type="auto"/>
            <w:vAlign w:val="bottom"/>
          </w:tcPr>
          <w:p w14:paraId="5D9C6BF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2022-09-21</w:t>
            </w:r>
          </w:p>
        </w:tc>
        <w:tc>
          <w:tcPr>
            <w:tcW w:w="0" w:type="auto"/>
            <w:shd w:val="clear" w:color="auto" w:fill="auto"/>
            <w:noWrap/>
            <w:hideMark/>
          </w:tcPr>
          <w:p w14:paraId="54E619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456</w:t>
            </w:r>
          </w:p>
        </w:tc>
        <w:tc>
          <w:tcPr>
            <w:tcW w:w="0" w:type="auto"/>
            <w:shd w:val="clear" w:color="auto" w:fill="auto"/>
            <w:noWrap/>
            <w:hideMark/>
          </w:tcPr>
          <w:p w14:paraId="1A5CD8E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F78F57F" w14:textId="77777777" w:rsidTr="00575AE2">
        <w:trPr>
          <w:trHeight w:val="113"/>
        </w:trPr>
        <w:tc>
          <w:tcPr>
            <w:tcW w:w="0" w:type="auto"/>
            <w:shd w:val="clear" w:color="auto" w:fill="auto"/>
            <w:noWrap/>
            <w:hideMark/>
          </w:tcPr>
          <w:p w14:paraId="69E360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DSNY</w:t>
            </w:r>
          </w:p>
        </w:tc>
        <w:tc>
          <w:tcPr>
            <w:tcW w:w="0" w:type="auto"/>
            <w:vMerge/>
            <w:shd w:val="clear" w:color="auto" w:fill="auto"/>
            <w:noWrap/>
          </w:tcPr>
          <w:p w14:paraId="52E750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173A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091B15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2017-07-10</w:t>
            </w:r>
          </w:p>
        </w:tc>
        <w:tc>
          <w:tcPr>
            <w:tcW w:w="0" w:type="auto"/>
            <w:vAlign w:val="bottom"/>
          </w:tcPr>
          <w:p w14:paraId="6F0B6D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2022-08-15</w:t>
            </w:r>
          </w:p>
        </w:tc>
        <w:tc>
          <w:tcPr>
            <w:tcW w:w="0" w:type="auto"/>
            <w:shd w:val="clear" w:color="auto" w:fill="auto"/>
            <w:noWrap/>
            <w:hideMark/>
          </w:tcPr>
          <w:p w14:paraId="247790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488</w:t>
            </w:r>
          </w:p>
        </w:tc>
        <w:tc>
          <w:tcPr>
            <w:tcW w:w="0" w:type="auto"/>
            <w:shd w:val="clear" w:color="auto" w:fill="auto"/>
            <w:noWrap/>
            <w:hideMark/>
          </w:tcPr>
          <w:p w14:paraId="19E0C88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(452)</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(36)</w:t>
            </w:r>
          </w:p>
        </w:tc>
      </w:tr>
      <w:tr w:rsidR="005D4681" w:rsidRPr="00796169" w14:paraId="7BEA9A88" w14:textId="77777777" w:rsidTr="00575AE2">
        <w:trPr>
          <w:trHeight w:val="113"/>
        </w:trPr>
        <w:tc>
          <w:tcPr>
            <w:tcW w:w="0" w:type="auto"/>
            <w:shd w:val="clear" w:color="auto" w:fill="auto"/>
            <w:noWrap/>
            <w:hideMark/>
          </w:tcPr>
          <w:p w14:paraId="3E6EF3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3" w:name="_Hlk167265658"/>
            <w:r w:rsidRPr="00D73EF6">
              <w:rPr>
                <w:rFonts w:ascii="Times New Roman" w:eastAsia="Times New Roman" w:hAnsi="Times New Roman" w:cs="Times New Roman"/>
                <w:color w:val="000000"/>
                <w:kern w:val="0"/>
                <w:sz w:val="16"/>
                <w:szCs w:val="16"/>
                <w:lang w:eastAsia="en-CA"/>
                <w14:ligatures w14:val="none"/>
              </w:rPr>
              <w:t>TOOL</w:t>
            </w:r>
          </w:p>
        </w:tc>
        <w:tc>
          <w:tcPr>
            <w:tcW w:w="0" w:type="auto"/>
            <w:vMerge/>
            <w:shd w:val="clear" w:color="auto" w:fill="auto"/>
            <w:noWrap/>
          </w:tcPr>
          <w:p w14:paraId="4190054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D26D07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6517C8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2021-07-15</w:t>
            </w:r>
          </w:p>
        </w:tc>
        <w:tc>
          <w:tcPr>
            <w:tcW w:w="0" w:type="auto"/>
            <w:vAlign w:val="bottom"/>
          </w:tcPr>
          <w:p w14:paraId="5C6C54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2021-07-22</w:t>
            </w:r>
          </w:p>
        </w:tc>
        <w:tc>
          <w:tcPr>
            <w:tcW w:w="0" w:type="auto"/>
            <w:shd w:val="clear" w:color="auto" w:fill="auto"/>
            <w:noWrap/>
            <w:hideMark/>
          </w:tcPr>
          <w:p w14:paraId="42E6BF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133</w:t>
            </w:r>
          </w:p>
        </w:tc>
        <w:tc>
          <w:tcPr>
            <w:tcW w:w="0" w:type="auto"/>
            <w:shd w:val="clear" w:color="auto" w:fill="auto"/>
            <w:noWrap/>
            <w:hideMark/>
          </w:tcPr>
          <w:p w14:paraId="2945F592" w14:textId="0DF4E259"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SH</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(111)</w:t>
            </w:r>
            <w:r>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D</w:t>
            </w:r>
            <w:r>
              <w:rPr>
                <w:rFonts w:ascii="Times New Roman" w:eastAsia="Times New Roman" w:hAnsi="Times New Roman" w:cs="Times New Roman"/>
                <w:color w:val="000000"/>
                <w:kern w:val="0"/>
                <w:sz w:val="16"/>
                <w:szCs w:val="16"/>
                <w:lang w:eastAsia="en-CA"/>
                <w14:ligatures w14:val="none"/>
              </w:rPr>
              <w:t>S</w:t>
            </w:r>
            <w:r w:rsidRPr="00D73EF6">
              <w:rPr>
                <w:rFonts w:ascii="Times New Roman" w:eastAsia="Times New Roman" w:hAnsi="Times New Roman" w:cs="Times New Roman"/>
                <w:color w:val="000000"/>
                <w:kern w:val="0"/>
                <w:sz w:val="16"/>
                <w:szCs w:val="16"/>
                <w:lang w:eastAsia="en-CA"/>
                <w14:ligatures w14:val="none"/>
              </w:rPr>
              <w:t xml:space="preserve"> (20)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bookmarkEnd w:id="3"/>
      <w:tr w:rsidR="005D4681" w:rsidRPr="00796169" w14:paraId="65695407" w14:textId="77777777" w:rsidTr="00575AE2">
        <w:trPr>
          <w:trHeight w:val="113"/>
        </w:trPr>
        <w:tc>
          <w:tcPr>
            <w:tcW w:w="0" w:type="auto"/>
            <w:shd w:val="clear" w:color="auto" w:fill="auto"/>
            <w:noWrap/>
            <w:hideMark/>
          </w:tcPr>
          <w:p w14:paraId="723751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SRER</w:t>
            </w:r>
          </w:p>
        </w:tc>
        <w:tc>
          <w:tcPr>
            <w:tcW w:w="0" w:type="auto"/>
            <w:vMerge/>
            <w:shd w:val="clear" w:color="auto" w:fill="auto"/>
            <w:noWrap/>
          </w:tcPr>
          <w:p w14:paraId="4F501C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F5924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9E222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2016-04-27</w:t>
            </w:r>
          </w:p>
        </w:tc>
        <w:tc>
          <w:tcPr>
            <w:tcW w:w="0" w:type="auto"/>
            <w:vAlign w:val="bottom"/>
          </w:tcPr>
          <w:p w14:paraId="63638D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D2654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339</w:t>
            </w:r>
          </w:p>
        </w:tc>
        <w:tc>
          <w:tcPr>
            <w:tcW w:w="0" w:type="auto"/>
            <w:shd w:val="clear" w:color="auto" w:fill="auto"/>
            <w:noWrap/>
            <w:hideMark/>
          </w:tcPr>
          <w:p w14:paraId="427389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(339)</w:t>
            </w:r>
          </w:p>
        </w:tc>
      </w:tr>
      <w:tr w:rsidR="005D4681" w:rsidRPr="00796169" w14:paraId="4F9E814C" w14:textId="77777777" w:rsidTr="00575AE2">
        <w:trPr>
          <w:trHeight w:val="113"/>
        </w:trPr>
        <w:tc>
          <w:tcPr>
            <w:tcW w:w="0" w:type="auto"/>
            <w:shd w:val="clear" w:color="auto" w:fill="auto"/>
            <w:noWrap/>
            <w:hideMark/>
          </w:tcPr>
          <w:p w14:paraId="14C986E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JORN</w:t>
            </w:r>
          </w:p>
        </w:tc>
        <w:tc>
          <w:tcPr>
            <w:tcW w:w="0" w:type="auto"/>
            <w:vMerge/>
            <w:shd w:val="clear" w:color="auto" w:fill="auto"/>
            <w:noWrap/>
          </w:tcPr>
          <w:p w14:paraId="124A32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36D062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8923C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2015-06-10</w:t>
            </w:r>
          </w:p>
        </w:tc>
        <w:tc>
          <w:tcPr>
            <w:tcW w:w="0" w:type="auto"/>
            <w:vAlign w:val="bottom"/>
          </w:tcPr>
          <w:p w14:paraId="2D321E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6C0F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335</w:t>
            </w:r>
          </w:p>
        </w:tc>
        <w:tc>
          <w:tcPr>
            <w:tcW w:w="0" w:type="auto"/>
            <w:shd w:val="clear" w:color="auto" w:fill="auto"/>
            <w:noWrap/>
            <w:hideMark/>
          </w:tcPr>
          <w:p w14:paraId="64BA06A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(335)</w:t>
            </w:r>
          </w:p>
        </w:tc>
      </w:tr>
      <w:tr w:rsidR="005D4681" w:rsidRPr="00796169" w14:paraId="71D0C674" w14:textId="77777777" w:rsidTr="00575AE2">
        <w:trPr>
          <w:trHeight w:val="113"/>
        </w:trPr>
        <w:tc>
          <w:tcPr>
            <w:tcW w:w="0" w:type="auto"/>
            <w:shd w:val="clear" w:color="auto" w:fill="auto"/>
            <w:noWrap/>
            <w:hideMark/>
          </w:tcPr>
          <w:p w14:paraId="0ED31C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OAES</w:t>
            </w:r>
          </w:p>
        </w:tc>
        <w:tc>
          <w:tcPr>
            <w:tcW w:w="0" w:type="auto"/>
            <w:vMerge/>
            <w:shd w:val="clear" w:color="auto" w:fill="auto"/>
            <w:noWrap/>
          </w:tcPr>
          <w:p w14:paraId="54039B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96F0A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23FD4E2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2016-03-21</w:t>
            </w:r>
          </w:p>
        </w:tc>
        <w:tc>
          <w:tcPr>
            <w:tcW w:w="0" w:type="auto"/>
            <w:vAlign w:val="bottom"/>
          </w:tcPr>
          <w:p w14:paraId="47AB40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2022-11-15</w:t>
            </w:r>
          </w:p>
        </w:tc>
        <w:tc>
          <w:tcPr>
            <w:tcW w:w="0" w:type="auto"/>
            <w:shd w:val="clear" w:color="auto" w:fill="auto"/>
            <w:noWrap/>
            <w:hideMark/>
          </w:tcPr>
          <w:p w14:paraId="0FC3FF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6D30524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(213)</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(110)</w:t>
            </w:r>
          </w:p>
        </w:tc>
      </w:tr>
      <w:tr w:rsidR="005D4681" w:rsidRPr="00796169" w14:paraId="195AA5D6" w14:textId="77777777" w:rsidTr="00575AE2">
        <w:trPr>
          <w:trHeight w:val="113"/>
        </w:trPr>
        <w:tc>
          <w:tcPr>
            <w:tcW w:w="0" w:type="auto"/>
            <w:shd w:val="clear" w:color="auto" w:fill="auto"/>
            <w:noWrap/>
            <w:hideMark/>
          </w:tcPr>
          <w:p w14:paraId="715A428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ONAQ</w:t>
            </w:r>
          </w:p>
        </w:tc>
        <w:tc>
          <w:tcPr>
            <w:tcW w:w="0" w:type="auto"/>
            <w:vMerge/>
            <w:shd w:val="clear" w:color="auto" w:fill="auto"/>
            <w:noWrap/>
          </w:tcPr>
          <w:p w14:paraId="2EB8298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A1D5E0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3AD31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2014-05-22</w:t>
            </w:r>
          </w:p>
        </w:tc>
        <w:tc>
          <w:tcPr>
            <w:tcW w:w="0" w:type="auto"/>
            <w:vAlign w:val="bottom"/>
          </w:tcPr>
          <w:p w14:paraId="265B3C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2022-09-13</w:t>
            </w:r>
          </w:p>
        </w:tc>
        <w:tc>
          <w:tcPr>
            <w:tcW w:w="0" w:type="auto"/>
            <w:shd w:val="clear" w:color="auto" w:fill="auto"/>
            <w:noWrap/>
            <w:hideMark/>
          </w:tcPr>
          <w:p w14:paraId="153607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350</w:t>
            </w:r>
          </w:p>
        </w:tc>
        <w:tc>
          <w:tcPr>
            <w:tcW w:w="0" w:type="auto"/>
            <w:shd w:val="clear" w:color="auto" w:fill="auto"/>
            <w:noWrap/>
            <w:hideMark/>
          </w:tcPr>
          <w:p w14:paraId="54C15E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(337)</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012B35A0" w14:textId="77777777" w:rsidTr="00575AE2">
        <w:trPr>
          <w:trHeight w:val="113"/>
        </w:trPr>
        <w:tc>
          <w:tcPr>
            <w:tcW w:w="0" w:type="auto"/>
            <w:shd w:val="clear" w:color="auto" w:fill="auto"/>
            <w:noWrap/>
            <w:hideMark/>
          </w:tcPr>
          <w:p w14:paraId="4598CE0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MOAB</w:t>
            </w:r>
          </w:p>
        </w:tc>
        <w:tc>
          <w:tcPr>
            <w:tcW w:w="0" w:type="auto"/>
            <w:vMerge/>
            <w:shd w:val="clear" w:color="auto" w:fill="auto"/>
            <w:noWrap/>
            <w:hideMark/>
          </w:tcPr>
          <w:p w14:paraId="12256A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8280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9782B2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2015-05-13</w:t>
            </w:r>
          </w:p>
        </w:tc>
        <w:tc>
          <w:tcPr>
            <w:tcW w:w="0" w:type="auto"/>
            <w:vAlign w:val="bottom"/>
          </w:tcPr>
          <w:p w14:paraId="421D21C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2A4E31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314</w:t>
            </w:r>
          </w:p>
        </w:tc>
        <w:tc>
          <w:tcPr>
            <w:tcW w:w="0" w:type="auto"/>
            <w:shd w:val="clear" w:color="auto" w:fill="auto"/>
            <w:noWrap/>
            <w:hideMark/>
          </w:tcPr>
          <w:p w14:paraId="3AA904D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13786CD9" w14:textId="77777777" w:rsidTr="00575AE2">
        <w:trPr>
          <w:trHeight w:val="113"/>
        </w:trPr>
        <w:tc>
          <w:tcPr>
            <w:tcW w:w="0" w:type="auto"/>
            <w:shd w:val="clear" w:color="auto" w:fill="auto"/>
            <w:noWrap/>
          </w:tcPr>
          <w:p w14:paraId="71B4F138"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Total</w:t>
            </w:r>
          </w:p>
        </w:tc>
        <w:tc>
          <w:tcPr>
            <w:tcW w:w="0" w:type="auto"/>
            <w:shd w:val="clear" w:color="auto" w:fill="auto"/>
            <w:noWrap/>
          </w:tcPr>
          <w:p w14:paraId="4596F718"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4B921B9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3F38B7A9"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7DEA9F6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2CF1A6BB"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14205</w:t>
            </w:r>
          </w:p>
        </w:tc>
        <w:tc>
          <w:tcPr>
            <w:tcW w:w="0" w:type="auto"/>
            <w:shd w:val="clear" w:color="auto" w:fill="auto"/>
            <w:noWrap/>
          </w:tcPr>
          <w:p w14:paraId="4D9620E2"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p>
        </w:tc>
      </w:tr>
    </w:tbl>
    <w:p w14:paraId="7F00130A" w14:textId="1FDE53D6" w:rsidR="00531EF4" w:rsidRPr="007B1C35" w:rsidRDefault="007B1C35" w:rsidP="007B1C35">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B</w:t>
      </w:r>
    </w:p>
    <w:p w14:paraId="48425812" w14:textId="77777777" w:rsidR="00F370E9" w:rsidRDefault="000B3584" w:rsidP="00F370E9">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171C1" wp14:editId="1C02B1D4">
            <wp:extent cx="4320000" cy="4320000"/>
            <wp:effectExtent l="0" t="0" r="0" b="0"/>
            <wp:docPr id="1134160361" name="Picture 3" descr="A graph of data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0361" name="Picture 3" descr="A graph of data showing the number of data&#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FC5CFC7" w14:textId="26D249A9"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E</w:t>
      </w:r>
      <w:r>
        <w:rPr>
          <w:rFonts w:ascii="Times New Roman" w:hAnsi="Times New Roman" w:cs="Times New Roman"/>
          <w:sz w:val="24"/>
          <w:szCs w:val="24"/>
        </w:rPr>
        <w:t xml:space="preserve">xample of outliers detected on RM time series acquired on site </w:t>
      </w:r>
      <w:r w:rsidR="001264CD">
        <w:rPr>
          <w:rFonts w:ascii="Times New Roman" w:hAnsi="Times New Roman" w:cs="Times New Roman"/>
          <w:sz w:val="24"/>
          <w:szCs w:val="24"/>
        </w:rPr>
        <w:t>GUAN_054</w:t>
      </w:r>
    </w:p>
    <w:p w14:paraId="209CBA77" w14:textId="7A0ABF18"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N</w:t>
      </w:r>
      <w:r>
        <w:rPr>
          <w:rFonts w:ascii="Times New Roman" w:hAnsi="Times New Roman" w:cs="Times New Roman"/>
          <w:sz w:val="24"/>
          <w:szCs w:val="24"/>
        </w:rPr>
        <w:t xml:space="preserve">umber and </w:t>
      </w:r>
      <w:r w:rsidR="00DA52EA">
        <w:rPr>
          <w:rFonts w:ascii="Times New Roman" w:hAnsi="Times New Roman" w:cs="Times New Roman"/>
          <w:sz w:val="24"/>
          <w:szCs w:val="24"/>
        </w:rPr>
        <w:t>percentage</w:t>
      </w:r>
      <w:r>
        <w:rPr>
          <w:rFonts w:ascii="Times New Roman" w:hAnsi="Times New Roman" w:cs="Times New Roman"/>
          <w:sz w:val="24"/>
          <w:szCs w:val="24"/>
        </w:rPr>
        <w:t xml:space="preserve"> </w:t>
      </w:r>
      <w:r w:rsidR="00EB4EAD">
        <w:rPr>
          <w:rFonts w:ascii="Times New Roman" w:hAnsi="Times New Roman" w:cs="Times New Roman"/>
          <w:sz w:val="24"/>
          <w:szCs w:val="24"/>
        </w:rPr>
        <w:t xml:space="preserve">(compared to the sample size) </w:t>
      </w:r>
      <w:r>
        <w:rPr>
          <w:rFonts w:ascii="Times New Roman" w:hAnsi="Times New Roman" w:cs="Times New Roman"/>
          <w:sz w:val="24"/>
          <w:szCs w:val="24"/>
        </w:rPr>
        <w:t xml:space="preserve">of outliers detected for each variable and </w:t>
      </w:r>
      <w:r w:rsidR="00DA52EA">
        <w:rPr>
          <w:rFonts w:ascii="Times New Roman" w:hAnsi="Times New Roman" w:cs="Times New Roman"/>
          <w:sz w:val="24"/>
          <w:szCs w:val="24"/>
        </w:rPr>
        <w:t>NLCD class</w:t>
      </w:r>
      <w:r>
        <w:rPr>
          <w:rFonts w:ascii="Times New Roman" w:hAnsi="Times New Roman" w:cs="Times New Roman"/>
          <w:sz w:val="24"/>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616"/>
        <w:gridCol w:w="812"/>
        <w:gridCol w:w="496"/>
        <w:gridCol w:w="616"/>
        <w:gridCol w:w="812"/>
        <w:gridCol w:w="496"/>
        <w:gridCol w:w="616"/>
        <w:gridCol w:w="812"/>
        <w:gridCol w:w="496"/>
      </w:tblGrid>
      <w:tr w:rsidR="003B3F4A" w:rsidRPr="003B3F4A" w14:paraId="12BA5645" w14:textId="77777777" w:rsidTr="00DA52EA">
        <w:trPr>
          <w:trHeight w:val="170"/>
          <w:jc w:val="center"/>
        </w:trPr>
        <w:tc>
          <w:tcPr>
            <w:tcW w:w="0" w:type="auto"/>
            <w:shd w:val="clear" w:color="auto" w:fill="auto"/>
            <w:noWrap/>
            <w:vAlign w:val="bottom"/>
            <w:hideMark/>
          </w:tcPr>
          <w:p w14:paraId="09AA7A4A" w14:textId="77777777" w:rsidR="003B3F4A" w:rsidRPr="00EB4EAD" w:rsidRDefault="003B3F4A" w:rsidP="00C26A73">
            <w:pPr>
              <w:spacing w:after="0" w:line="240" w:lineRule="auto"/>
              <w:rPr>
                <w:rFonts w:ascii="Times New Roman" w:eastAsia="Times New Roman" w:hAnsi="Times New Roman" w:cs="Times New Roman"/>
                <w:color w:val="000000"/>
                <w:kern w:val="0"/>
                <w:sz w:val="16"/>
                <w:szCs w:val="16"/>
                <w:lang w:eastAsia="en-CA"/>
                <w14:ligatures w14:val="none"/>
              </w:rPr>
            </w:pPr>
          </w:p>
        </w:tc>
        <w:tc>
          <w:tcPr>
            <w:tcW w:w="0" w:type="auto"/>
            <w:gridSpan w:val="3"/>
            <w:shd w:val="clear" w:color="auto" w:fill="auto"/>
            <w:noWrap/>
            <w:vAlign w:val="bottom"/>
            <w:hideMark/>
          </w:tcPr>
          <w:p w14:paraId="42CF947A" w14:textId="02681D4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LAI</w:t>
            </w:r>
          </w:p>
        </w:tc>
        <w:tc>
          <w:tcPr>
            <w:tcW w:w="0" w:type="auto"/>
            <w:gridSpan w:val="3"/>
            <w:shd w:val="clear" w:color="auto" w:fill="auto"/>
            <w:noWrap/>
            <w:vAlign w:val="bottom"/>
            <w:hideMark/>
          </w:tcPr>
          <w:p w14:paraId="0FEA493A" w14:textId="00157274"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proofErr w:type="spellStart"/>
            <w:r w:rsidRPr="00EB4EAD">
              <w:rPr>
                <w:rFonts w:ascii="Times New Roman" w:eastAsia="Times New Roman" w:hAnsi="Times New Roman" w:cs="Times New Roman"/>
                <w:color w:val="000000"/>
                <w:kern w:val="0"/>
                <w:sz w:val="16"/>
                <w:szCs w:val="16"/>
                <w:lang w:eastAsia="en-CA"/>
                <w14:ligatures w14:val="none"/>
              </w:rPr>
              <w:t>fCOVER</w:t>
            </w:r>
            <w:proofErr w:type="spellEnd"/>
          </w:p>
        </w:tc>
        <w:tc>
          <w:tcPr>
            <w:tcW w:w="0" w:type="auto"/>
            <w:gridSpan w:val="3"/>
            <w:shd w:val="clear" w:color="auto" w:fill="auto"/>
            <w:noWrap/>
            <w:vAlign w:val="bottom"/>
            <w:hideMark/>
          </w:tcPr>
          <w:p w14:paraId="640AF087" w14:textId="00946DB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proofErr w:type="spellStart"/>
            <w:r w:rsidRPr="00EB4EAD">
              <w:rPr>
                <w:rFonts w:ascii="Times New Roman" w:eastAsia="Times New Roman" w:hAnsi="Times New Roman" w:cs="Times New Roman"/>
                <w:color w:val="000000"/>
                <w:kern w:val="0"/>
                <w:sz w:val="16"/>
                <w:szCs w:val="16"/>
                <w:lang w:eastAsia="en-CA"/>
                <w14:ligatures w14:val="none"/>
              </w:rPr>
              <w:t>fAPAR</w:t>
            </w:r>
            <w:proofErr w:type="spellEnd"/>
          </w:p>
        </w:tc>
      </w:tr>
      <w:tr w:rsidR="00DA52EA" w:rsidRPr="003B3F4A" w14:paraId="7D251F9E" w14:textId="77777777" w:rsidTr="00DA52EA">
        <w:trPr>
          <w:trHeight w:val="170"/>
          <w:jc w:val="center"/>
        </w:trPr>
        <w:tc>
          <w:tcPr>
            <w:tcW w:w="0" w:type="auto"/>
            <w:shd w:val="clear" w:color="000000" w:fill="FFFFFF"/>
            <w:vAlign w:val="center"/>
            <w:hideMark/>
          </w:tcPr>
          <w:p w14:paraId="118C45C6" w14:textId="7D60D1EE"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NLCD</w:t>
            </w:r>
          </w:p>
        </w:tc>
        <w:tc>
          <w:tcPr>
            <w:tcW w:w="0" w:type="auto"/>
            <w:shd w:val="clear" w:color="000000" w:fill="FFFFFF"/>
            <w:vAlign w:val="center"/>
            <w:hideMark/>
          </w:tcPr>
          <w:p w14:paraId="4D5D72F4" w14:textId="72524C9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150FD30F" w14:textId="24AE525E"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1B20A6D1" w14:textId="2DC901CF"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EAC5486" w14:textId="40987C2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44338626" w14:textId="7675F225"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07AE481C" w14:textId="47D37E27"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41107A7" w14:textId="4FC4C64A"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5C5F7552" w14:textId="37BF0479"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5524BAF5" w14:textId="6768CA4C"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r>
      <w:tr w:rsidR="00DA52EA" w:rsidRPr="003B3F4A" w14:paraId="5A15C867" w14:textId="77777777" w:rsidTr="00DA52EA">
        <w:trPr>
          <w:trHeight w:val="170"/>
          <w:jc w:val="center"/>
        </w:trPr>
        <w:tc>
          <w:tcPr>
            <w:tcW w:w="0" w:type="auto"/>
            <w:shd w:val="clear" w:color="000000" w:fill="FFFFFF"/>
            <w:vAlign w:val="center"/>
            <w:hideMark/>
          </w:tcPr>
          <w:p w14:paraId="143AEFB4" w14:textId="22578ED2"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EF</w:t>
            </w:r>
          </w:p>
        </w:tc>
        <w:tc>
          <w:tcPr>
            <w:tcW w:w="0" w:type="auto"/>
            <w:shd w:val="clear" w:color="000000" w:fill="FFFFFF"/>
            <w:vAlign w:val="center"/>
            <w:hideMark/>
          </w:tcPr>
          <w:p w14:paraId="340A973F" w14:textId="4BE4CE3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155910F9" w14:textId="6F06014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14ECE612" w14:textId="627441D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0.09</w:t>
            </w:r>
          </w:p>
        </w:tc>
        <w:tc>
          <w:tcPr>
            <w:tcW w:w="0" w:type="auto"/>
            <w:shd w:val="clear" w:color="000000" w:fill="FFFFFF"/>
            <w:vAlign w:val="center"/>
            <w:hideMark/>
          </w:tcPr>
          <w:p w14:paraId="5F42EA33" w14:textId="784CE5E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251F8012" w14:textId="0FE3D20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30</w:t>
            </w:r>
          </w:p>
        </w:tc>
        <w:tc>
          <w:tcPr>
            <w:tcW w:w="0" w:type="auto"/>
            <w:shd w:val="clear" w:color="000000" w:fill="FFFFFF"/>
            <w:vAlign w:val="center"/>
            <w:hideMark/>
          </w:tcPr>
          <w:p w14:paraId="4480E856" w14:textId="31F1D58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0.88</w:t>
            </w:r>
          </w:p>
        </w:tc>
        <w:tc>
          <w:tcPr>
            <w:tcW w:w="0" w:type="auto"/>
            <w:shd w:val="clear" w:color="000000" w:fill="FFFFFF"/>
            <w:vAlign w:val="center"/>
            <w:hideMark/>
          </w:tcPr>
          <w:p w14:paraId="205E151E" w14:textId="093E287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545CECA0" w14:textId="5BFDC3E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0BEE8FF8" w14:textId="1F823B5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0.47</w:t>
            </w:r>
          </w:p>
        </w:tc>
      </w:tr>
      <w:tr w:rsidR="00DA52EA" w:rsidRPr="003B3F4A" w14:paraId="66B69F61" w14:textId="77777777" w:rsidTr="00DA52EA">
        <w:trPr>
          <w:trHeight w:val="170"/>
          <w:jc w:val="center"/>
        </w:trPr>
        <w:tc>
          <w:tcPr>
            <w:tcW w:w="0" w:type="auto"/>
            <w:shd w:val="clear" w:color="000000" w:fill="FFFFFF"/>
            <w:vAlign w:val="center"/>
            <w:hideMark/>
          </w:tcPr>
          <w:p w14:paraId="10B5F0D0" w14:textId="571FEAA7"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GH</w:t>
            </w:r>
          </w:p>
        </w:tc>
        <w:tc>
          <w:tcPr>
            <w:tcW w:w="0" w:type="auto"/>
            <w:shd w:val="clear" w:color="000000" w:fill="FFFFFF"/>
            <w:vAlign w:val="center"/>
            <w:hideMark/>
          </w:tcPr>
          <w:p w14:paraId="2EE4036D" w14:textId="45B2FA0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C643859" w14:textId="5221E90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BD2A0AD" w14:textId="5BCE81D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0.05</w:t>
            </w:r>
          </w:p>
        </w:tc>
        <w:tc>
          <w:tcPr>
            <w:tcW w:w="0" w:type="auto"/>
            <w:shd w:val="clear" w:color="000000" w:fill="FFFFFF"/>
            <w:vAlign w:val="center"/>
            <w:hideMark/>
          </w:tcPr>
          <w:p w14:paraId="4A6AC784" w14:textId="5F1581D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D74F568" w14:textId="5873744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w:t>
            </w:r>
          </w:p>
        </w:tc>
        <w:tc>
          <w:tcPr>
            <w:tcW w:w="0" w:type="auto"/>
            <w:shd w:val="clear" w:color="000000" w:fill="FFFFFF"/>
            <w:vAlign w:val="center"/>
            <w:hideMark/>
          </w:tcPr>
          <w:p w14:paraId="0AF78A8D" w14:textId="102845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0.19</w:t>
            </w:r>
          </w:p>
        </w:tc>
        <w:tc>
          <w:tcPr>
            <w:tcW w:w="0" w:type="auto"/>
            <w:shd w:val="clear" w:color="000000" w:fill="FFFFFF"/>
            <w:vAlign w:val="center"/>
            <w:hideMark/>
          </w:tcPr>
          <w:p w14:paraId="558AE8C3" w14:textId="464D57A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4D105AC1" w14:textId="6412E7A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077676C2" w14:textId="005866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0.14</w:t>
            </w:r>
          </w:p>
        </w:tc>
      </w:tr>
      <w:tr w:rsidR="00DA52EA" w:rsidRPr="003B3F4A" w14:paraId="12A8C144" w14:textId="77777777" w:rsidTr="00DA52EA">
        <w:trPr>
          <w:trHeight w:val="170"/>
          <w:jc w:val="center"/>
        </w:trPr>
        <w:tc>
          <w:tcPr>
            <w:tcW w:w="0" w:type="auto"/>
            <w:shd w:val="clear" w:color="000000" w:fill="FFFFFF"/>
            <w:vAlign w:val="center"/>
            <w:hideMark/>
          </w:tcPr>
          <w:p w14:paraId="070D4135" w14:textId="12BB8C5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SS</w:t>
            </w:r>
          </w:p>
        </w:tc>
        <w:tc>
          <w:tcPr>
            <w:tcW w:w="0" w:type="auto"/>
            <w:shd w:val="clear" w:color="000000" w:fill="FFFFFF"/>
            <w:vAlign w:val="center"/>
            <w:hideMark/>
          </w:tcPr>
          <w:p w14:paraId="228B3020" w14:textId="6724048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50C1F2FF" w14:textId="5B5227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B940365" w14:textId="787C118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852FC9A" w14:textId="70979EA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62B181A6" w14:textId="7568AA3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EC7B81D" w14:textId="401996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c>
          <w:tcPr>
            <w:tcW w:w="0" w:type="auto"/>
            <w:shd w:val="clear" w:color="000000" w:fill="FFFFFF"/>
            <w:vAlign w:val="center"/>
            <w:hideMark/>
          </w:tcPr>
          <w:p w14:paraId="5EEEFF35" w14:textId="2AA1F5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11C189D2" w14:textId="635B18B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8D0F08A" w14:textId="48BF99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r>
      <w:tr w:rsidR="00DA52EA" w:rsidRPr="003B3F4A" w14:paraId="60D69E7A" w14:textId="77777777" w:rsidTr="00DA52EA">
        <w:trPr>
          <w:trHeight w:val="170"/>
          <w:jc w:val="center"/>
        </w:trPr>
        <w:tc>
          <w:tcPr>
            <w:tcW w:w="0" w:type="auto"/>
            <w:shd w:val="clear" w:color="000000" w:fill="FFFFFF"/>
            <w:vAlign w:val="center"/>
            <w:hideMark/>
          </w:tcPr>
          <w:p w14:paraId="6F0B0D17" w14:textId="63B1D4E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MF</w:t>
            </w:r>
          </w:p>
        </w:tc>
        <w:tc>
          <w:tcPr>
            <w:tcW w:w="0" w:type="auto"/>
            <w:shd w:val="clear" w:color="000000" w:fill="FFFFFF"/>
            <w:vAlign w:val="center"/>
            <w:hideMark/>
          </w:tcPr>
          <w:p w14:paraId="16021ED3" w14:textId="08D5F0A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6A6534AE" w14:textId="7E621A9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7A2E19C" w14:textId="5CEE992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4EB5F4D0" w14:textId="548D16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357DB2EB" w14:textId="5F7BEC2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3245B5AB" w14:textId="6D17F63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375721DC" w14:textId="6B61E1B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24BACC5D" w14:textId="530422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D3EE4A7" w14:textId="70D519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r>
      <w:tr w:rsidR="00DA52EA" w:rsidRPr="003B3F4A" w14:paraId="465D56C4" w14:textId="77777777" w:rsidTr="00DA52EA">
        <w:trPr>
          <w:trHeight w:val="170"/>
          <w:jc w:val="center"/>
        </w:trPr>
        <w:tc>
          <w:tcPr>
            <w:tcW w:w="0" w:type="auto"/>
            <w:shd w:val="clear" w:color="000000" w:fill="FFFFFF"/>
            <w:vAlign w:val="center"/>
            <w:hideMark/>
          </w:tcPr>
          <w:p w14:paraId="248A96EC" w14:textId="46D4374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SH</w:t>
            </w:r>
          </w:p>
        </w:tc>
        <w:tc>
          <w:tcPr>
            <w:tcW w:w="0" w:type="auto"/>
            <w:shd w:val="clear" w:color="000000" w:fill="FFFFFF"/>
            <w:vAlign w:val="center"/>
            <w:hideMark/>
          </w:tcPr>
          <w:p w14:paraId="73CCA516" w14:textId="1DEB6A3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0CE63688" w14:textId="54FB682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6C6A47E" w14:textId="3B8C263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DA1729B" w14:textId="53D6EE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5B66F75" w14:textId="46E33E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2DEE2D2" w14:textId="5047F1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BB0944A" w14:textId="1D55E20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035BA6A" w14:textId="2AA3B29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583D6520" w14:textId="4CBBB14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4FFC82A2" w14:textId="77777777" w:rsidTr="00DA52EA">
        <w:trPr>
          <w:trHeight w:val="170"/>
          <w:jc w:val="center"/>
        </w:trPr>
        <w:tc>
          <w:tcPr>
            <w:tcW w:w="0" w:type="auto"/>
            <w:shd w:val="clear" w:color="000000" w:fill="FFFFFF"/>
            <w:vAlign w:val="center"/>
            <w:hideMark/>
          </w:tcPr>
          <w:p w14:paraId="05D66464" w14:textId="460ADBF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EHW</w:t>
            </w:r>
          </w:p>
        </w:tc>
        <w:tc>
          <w:tcPr>
            <w:tcW w:w="0" w:type="auto"/>
            <w:shd w:val="clear" w:color="000000" w:fill="FFFFFF"/>
            <w:vAlign w:val="center"/>
            <w:hideMark/>
          </w:tcPr>
          <w:p w14:paraId="0CD5F2E0" w14:textId="4E46A60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6D324BD" w14:textId="0039DE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D352453" w14:textId="001142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ABF70CD" w14:textId="27B993B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D572AA3" w14:textId="4A80AED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40B7199" w14:textId="19C3B07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611F83D" w14:textId="0B5BF25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1A6D0717" w14:textId="03E189E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3B5C968" w14:textId="300E556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27498572" w14:textId="77777777" w:rsidTr="00DA52EA">
        <w:trPr>
          <w:trHeight w:val="170"/>
          <w:jc w:val="center"/>
        </w:trPr>
        <w:tc>
          <w:tcPr>
            <w:tcW w:w="0" w:type="auto"/>
            <w:shd w:val="clear" w:color="000000" w:fill="FFFFFF"/>
            <w:vAlign w:val="center"/>
            <w:hideMark/>
          </w:tcPr>
          <w:p w14:paraId="252C5140" w14:textId="15B5A1A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DF</w:t>
            </w:r>
          </w:p>
        </w:tc>
        <w:tc>
          <w:tcPr>
            <w:tcW w:w="0" w:type="auto"/>
            <w:shd w:val="clear" w:color="000000" w:fill="FFFFFF"/>
            <w:vAlign w:val="center"/>
            <w:hideMark/>
          </w:tcPr>
          <w:p w14:paraId="3035DA45" w14:textId="631AED4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1D0350A0" w14:textId="181BAF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19</w:t>
            </w:r>
          </w:p>
        </w:tc>
        <w:tc>
          <w:tcPr>
            <w:tcW w:w="0" w:type="auto"/>
            <w:shd w:val="clear" w:color="000000" w:fill="FFFFFF"/>
            <w:vAlign w:val="center"/>
            <w:hideMark/>
          </w:tcPr>
          <w:p w14:paraId="2338CF83" w14:textId="689F749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0.48</w:t>
            </w:r>
          </w:p>
        </w:tc>
        <w:tc>
          <w:tcPr>
            <w:tcW w:w="0" w:type="auto"/>
            <w:shd w:val="clear" w:color="000000" w:fill="FFFFFF"/>
            <w:vAlign w:val="center"/>
            <w:hideMark/>
          </w:tcPr>
          <w:p w14:paraId="557D8FB5" w14:textId="5384CC6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4CFEF8A8" w14:textId="039BAD5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28</w:t>
            </w:r>
          </w:p>
        </w:tc>
        <w:tc>
          <w:tcPr>
            <w:tcW w:w="0" w:type="auto"/>
            <w:shd w:val="clear" w:color="000000" w:fill="FFFFFF"/>
            <w:vAlign w:val="center"/>
            <w:hideMark/>
          </w:tcPr>
          <w:p w14:paraId="6C962011" w14:textId="2378A4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0.71</w:t>
            </w:r>
          </w:p>
        </w:tc>
        <w:tc>
          <w:tcPr>
            <w:tcW w:w="0" w:type="auto"/>
            <w:shd w:val="clear" w:color="000000" w:fill="FFFFFF"/>
            <w:vAlign w:val="center"/>
            <w:hideMark/>
          </w:tcPr>
          <w:p w14:paraId="5659209D" w14:textId="199D515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34450B5D" w14:textId="06F173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31</w:t>
            </w:r>
          </w:p>
        </w:tc>
        <w:tc>
          <w:tcPr>
            <w:tcW w:w="0" w:type="auto"/>
            <w:shd w:val="clear" w:color="000000" w:fill="FFFFFF"/>
            <w:vAlign w:val="center"/>
            <w:hideMark/>
          </w:tcPr>
          <w:p w14:paraId="57D1D0F1" w14:textId="523A2B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0.79</w:t>
            </w:r>
          </w:p>
        </w:tc>
      </w:tr>
      <w:tr w:rsidR="00DA52EA" w:rsidRPr="003B3F4A" w14:paraId="11CD8EB6" w14:textId="77777777" w:rsidTr="00DA52EA">
        <w:trPr>
          <w:trHeight w:val="170"/>
          <w:jc w:val="center"/>
        </w:trPr>
        <w:tc>
          <w:tcPr>
            <w:tcW w:w="0" w:type="auto"/>
            <w:shd w:val="clear" w:color="000000" w:fill="FFFFFF"/>
            <w:vAlign w:val="center"/>
            <w:hideMark/>
          </w:tcPr>
          <w:p w14:paraId="4A911C5D" w14:textId="637EC96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PH</w:t>
            </w:r>
          </w:p>
        </w:tc>
        <w:tc>
          <w:tcPr>
            <w:tcW w:w="0" w:type="auto"/>
            <w:shd w:val="clear" w:color="000000" w:fill="FFFFFF"/>
            <w:vAlign w:val="center"/>
            <w:hideMark/>
          </w:tcPr>
          <w:p w14:paraId="3BF9ED3C" w14:textId="3DDDAF7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7E0EDB47" w14:textId="72BE3E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1AFF33BF" w14:textId="43F0CF6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1.71</w:t>
            </w:r>
          </w:p>
        </w:tc>
        <w:tc>
          <w:tcPr>
            <w:tcW w:w="0" w:type="auto"/>
            <w:shd w:val="clear" w:color="000000" w:fill="FFFFFF"/>
            <w:vAlign w:val="center"/>
            <w:hideMark/>
          </w:tcPr>
          <w:p w14:paraId="4B70F117" w14:textId="6478EE1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46DDDCDE" w14:textId="6FCC782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55</w:t>
            </w:r>
          </w:p>
        </w:tc>
        <w:tc>
          <w:tcPr>
            <w:tcW w:w="0" w:type="auto"/>
            <w:shd w:val="clear" w:color="000000" w:fill="FFFFFF"/>
            <w:vAlign w:val="center"/>
            <w:hideMark/>
          </w:tcPr>
          <w:p w14:paraId="486EFE80" w14:textId="1E0411D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5.89</w:t>
            </w:r>
          </w:p>
        </w:tc>
        <w:tc>
          <w:tcPr>
            <w:tcW w:w="0" w:type="auto"/>
            <w:shd w:val="clear" w:color="000000" w:fill="FFFFFF"/>
            <w:vAlign w:val="center"/>
            <w:hideMark/>
          </w:tcPr>
          <w:p w14:paraId="652643C6" w14:textId="670EF28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0802E384" w14:textId="0101602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48</w:t>
            </w:r>
          </w:p>
        </w:tc>
        <w:tc>
          <w:tcPr>
            <w:tcW w:w="0" w:type="auto"/>
            <w:shd w:val="clear" w:color="000000" w:fill="FFFFFF"/>
            <w:vAlign w:val="center"/>
            <w:hideMark/>
          </w:tcPr>
          <w:p w14:paraId="71DEF799" w14:textId="232FDFC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5.14</w:t>
            </w:r>
          </w:p>
        </w:tc>
      </w:tr>
      <w:tr w:rsidR="00DA52EA" w:rsidRPr="003B3F4A" w14:paraId="56F26226" w14:textId="77777777" w:rsidTr="00DA52EA">
        <w:trPr>
          <w:trHeight w:val="170"/>
          <w:jc w:val="center"/>
        </w:trPr>
        <w:tc>
          <w:tcPr>
            <w:tcW w:w="0" w:type="auto"/>
            <w:shd w:val="clear" w:color="000000" w:fill="FFFFFF"/>
            <w:vAlign w:val="center"/>
            <w:hideMark/>
          </w:tcPr>
          <w:p w14:paraId="15E8A5C6" w14:textId="71862886"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CC</w:t>
            </w:r>
          </w:p>
        </w:tc>
        <w:tc>
          <w:tcPr>
            <w:tcW w:w="0" w:type="auto"/>
            <w:shd w:val="clear" w:color="000000" w:fill="FFFFFF"/>
            <w:vAlign w:val="center"/>
            <w:hideMark/>
          </w:tcPr>
          <w:p w14:paraId="192C659D" w14:textId="54C62D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742F2DA" w14:textId="48DBB1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E6B8597" w14:textId="717318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0.28</w:t>
            </w:r>
          </w:p>
        </w:tc>
        <w:tc>
          <w:tcPr>
            <w:tcW w:w="0" w:type="auto"/>
            <w:shd w:val="clear" w:color="000000" w:fill="FFFFFF"/>
            <w:vAlign w:val="center"/>
            <w:hideMark/>
          </w:tcPr>
          <w:p w14:paraId="3DF0B704" w14:textId="254ED1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6A9E107" w14:textId="79853D7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4E2ABBCF" w14:textId="4E0B99E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c>
          <w:tcPr>
            <w:tcW w:w="0" w:type="auto"/>
            <w:shd w:val="clear" w:color="000000" w:fill="FFFFFF"/>
            <w:vAlign w:val="center"/>
            <w:hideMark/>
          </w:tcPr>
          <w:p w14:paraId="5873CE1D" w14:textId="06EB4B9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6DB7072C" w14:textId="4EFCDB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219B1E9E" w14:textId="0C11CA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r>
      <w:tr w:rsidR="00DA52EA" w:rsidRPr="003B3F4A" w14:paraId="7535F13C" w14:textId="77777777" w:rsidTr="00DA52EA">
        <w:trPr>
          <w:trHeight w:val="170"/>
          <w:jc w:val="center"/>
        </w:trPr>
        <w:tc>
          <w:tcPr>
            <w:tcW w:w="0" w:type="auto"/>
            <w:shd w:val="clear" w:color="000000" w:fill="FFFFFF"/>
            <w:vAlign w:val="center"/>
            <w:hideMark/>
          </w:tcPr>
          <w:p w14:paraId="2BAC21F9" w14:textId="616B7D8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WW</w:t>
            </w:r>
          </w:p>
        </w:tc>
        <w:tc>
          <w:tcPr>
            <w:tcW w:w="0" w:type="auto"/>
            <w:shd w:val="clear" w:color="000000" w:fill="FFFFFF"/>
            <w:vAlign w:val="center"/>
            <w:hideMark/>
          </w:tcPr>
          <w:p w14:paraId="05A022F4" w14:textId="5BE97E1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6B69A7C8" w14:textId="6EBDBE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4F5685E3" w14:textId="563032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455B3466" w14:textId="33517E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56F60C36" w14:textId="709DDC8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83F67AF" w14:textId="799FDA6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737965E9" w14:textId="4A3823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13478479" w14:textId="7E91FBA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9B1CDEE" w14:textId="723AE1C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r>
      <w:tr w:rsidR="00DA52EA" w:rsidRPr="003B3F4A" w14:paraId="1C4DBEE1" w14:textId="77777777" w:rsidTr="00DA52EA">
        <w:trPr>
          <w:trHeight w:val="170"/>
          <w:jc w:val="center"/>
        </w:trPr>
        <w:tc>
          <w:tcPr>
            <w:tcW w:w="0" w:type="auto"/>
            <w:shd w:val="clear" w:color="000000" w:fill="FFFFFF"/>
            <w:vAlign w:val="center"/>
            <w:hideMark/>
          </w:tcPr>
          <w:p w14:paraId="31747978" w14:textId="61906F05" w:rsidR="003C7920" w:rsidRPr="00EB4EAD" w:rsidRDefault="00D9625D" w:rsidP="00C26A73">
            <w:pPr>
              <w:spacing w:after="0" w:line="240" w:lineRule="auto"/>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DS</w:t>
            </w:r>
          </w:p>
        </w:tc>
        <w:tc>
          <w:tcPr>
            <w:tcW w:w="0" w:type="auto"/>
            <w:shd w:val="clear" w:color="000000" w:fill="FFFFFF"/>
            <w:vAlign w:val="center"/>
            <w:hideMark/>
          </w:tcPr>
          <w:p w14:paraId="5C64AF02" w14:textId="39C77958"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1D9AC555" w14:textId="379CD76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55910D0B" w14:textId="6862B413"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8AE3D8E" w14:textId="67444AD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0F7C5345" w14:textId="44977C26"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2F933A03" w14:textId="6975EA4A"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E25448E" w14:textId="747ACD3B"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36C3CFA8" w14:textId="3CB77D85"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1102323B" w14:textId="391CC7AE"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r>
      <w:tr w:rsidR="00DA52EA" w:rsidRPr="003B3F4A" w14:paraId="6C39D299" w14:textId="77777777" w:rsidTr="00DA52EA">
        <w:trPr>
          <w:trHeight w:val="170"/>
          <w:jc w:val="center"/>
        </w:trPr>
        <w:tc>
          <w:tcPr>
            <w:tcW w:w="0" w:type="auto"/>
            <w:shd w:val="clear" w:color="000000" w:fill="FFFFFF"/>
            <w:vAlign w:val="center"/>
            <w:hideMark/>
          </w:tcPr>
          <w:p w14:paraId="6DA06F1D" w14:textId="4B0C404E" w:rsidR="003C7920" w:rsidRPr="00EB4EAD" w:rsidRDefault="00EB4EAD" w:rsidP="00C26A73">
            <w:pPr>
              <w:spacing w:after="0" w:line="240" w:lineRule="auto"/>
              <w:rPr>
                <w:rFonts w:ascii="Times New Roman" w:eastAsia="Times New Roman" w:hAnsi="Times New Roman" w:cs="Times New Roman"/>
                <w:b/>
                <w:bCs/>
                <w:color w:val="000000"/>
                <w:kern w:val="0"/>
                <w:sz w:val="16"/>
                <w:szCs w:val="16"/>
                <w:lang w:eastAsia="en-CA"/>
                <w14:ligatures w14:val="none"/>
              </w:rPr>
            </w:pPr>
            <w:r>
              <w:rPr>
                <w:rFonts w:ascii="Times New Roman" w:eastAsia="Times New Roman" w:hAnsi="Times New Roman" w:cs="Times New Roman"/>
                <w:b/>
                <w:bCs/>
                <w:color w:val="000000"/>
                <w:kern w:val="0"/>
                <w:sz w:val="16"/>
                <w:szCs w:val="16"/>
                <w:lang w:eastAsia="en-CA"/>
                <w14:ligatures w14:val="none"/>
              </w:rPr>
              <w:t>T</w:t>
            </w:r>
            <w:r w:rsidR="003C7920" w:rsidRPr="00EB4EAD">
              <w:rPr>
                <w:rFonts w:ascii="Times New Roman" w:eastAsia="Times New Roman" w:hAnsi="Times New Roman" w:cs="Times New Roman"/>
                <w:b/>
                <w:bCs/>
                <w:color w:val="000000"/>
                <w:kern w:val="0"/>
                <w:sz w:val="16"/>
                <w:szCs w:val="16"/>
                <w:lang w:eastAsia="en-CA"/>
                <w14:ligatures w14:val="none"/>
              </w:rPr>
              <w:t>otal</w:t>
            </w:r>
          </w:p>
        </w:tc>
        <w:tc>
          <w:tcPr>
            <w:tcW w:w="0" w:type="auto"/>
            <w:shd w:val="clear" w:color="000000" w:fill="FFFFFF"/>
            <w:vAlign w:val="center"/>
            <w:hideMark/>
          </w:tcPr>
          <w:p w14:paraId="3ED3A046" w14:textId="4D1B10F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57B87745" w14:textId="4D02AB9D"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44</w:t>
            </w:r>
          </w:p>
        </w:tc>
        <w:tc>
          <w:tcPr>
            <w:tcW w:w="0" w:type="auto"/>
            <w:shd w:val="clear" w:color="000000" w:fill="FFFFFF"/>
            <w:vAlign w:val="center"/>
            <w:hideMark/>
          </w:tcPr>
          <w:p w14:paraId="5AC463BD" w14:textId="634CD6EA"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0.31</w:t>
            </w:r>
          </w:p>
        </w:tc>
        <w:tc>
          <w:tcPr>
            <w:tcW w:w="0" w:type="auto"/>
            <w:shd w:val="clear" w:color="000000" w:fill="FFFFFF"/>
            <w:vAlign w:val="center"/>
            <w:hideMark/>
          </w:tcPr>
          <w:p w14:paraId="3B33230D" w14:textId="76104291"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33D477F3" w14:textId="0EA9BBB7"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137</w:t>
            </w:r>
          </w:p>
        </w:tc>
        <w:tc>
          <w:tcPr>
            <w:tcW w:w="0" w:type="auto"/>
            <w:shd w:val="clear" w:color="000000" w:fill="FFFFFF"/>
            <w:vAlign w:val="center"/>
            <w:hideMark/>
          </w:tcPr>
          <w:p w14:paraId="790A7107" w14:textId="449D7F9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0.97</w:t>
            </w:r>
          </w:p>
        </w:tc>
        <w:tc>
          <w:tcPr>
            <w:tcW w:w="0" w:type="auto"/>
            <w:shd w:val="clear" w:color="000000" w:fill="FFFFFF"/>
            <w:vAlign w:val="center"/>
            <w:hideMark/>
          </w:tcPr>
          <w:p w14:paraId="209F0BE3" w14:textId="1594BCF8"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1097BE23" w14:textId="6936E579"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118</w:t>
            </w:r>
          </w:p>
        </w:tc>
        <w:tc>
          <w:tcPr>
            <w:tcW w:w="0" w:type="auto"/>
            <w:shd w:val="clear" w:color="000000" w:fill="FFFFFF"/>
            <w:vAlign w:val="center"/>
            <w:hideMark/>
          </w:tcPr>
          <w:p w14:paraId="286600CF" w14:textId="11B0480C"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0.83</w:t>
            </w:r>
          </w:p>
        </w:tc>
      </w:tr>
    </w:tbl>
    <w:p w14:paraId="419CEBD4" w14:textId="77777777" w:rsidR="005F519B" w:rsidRDefault="005F519B" w:rsidP="000453B4">
      <w:pPr>
        <w:spacing w:before="120" w:after="120" w:line="240" w:lineRule="auto"/>
        <w:rPr>
          <w:rFonts w:ascii="Times New Roman" w:hAnsi="Times New Roman" w:cs="Times New Roman"/>
          <w:sz w:val="24"/>
          <w:szCs w:val="24"/>
        </w:rPr>
      </w:pPr>
    </w:p>
    <w:p w14:paraId="4B205C86" w14:textId="77777777" w:rsidR="005F519B" w:rsidRDefault="005F519B">
      <w:pPr>
        <w:rPr>
          <w:rFonts w:ascii="Times New Roman" w:hAnsi="Times New Roman" w:cs="Times New Roman"/>
          <w:sz w:val="24"/>
          <w:szCs w:val="24"/>
        </w:rPr>
      </w:pPr>
      <w:r>
        <w:rPr>
          <w:rFonts w:ascii="Times New Roman" w:hAnsi="Times New Roman" w:cs="Times New Roman"/>
          <w:sz w:val="24"/>
          <w:szCs w:val="24"/>
        </w:rPr>
        <w:br w:type="page"/>
      </w:r>
    </w:p>
    <w:p w14:paraId="63342D82" w14:textId="3C0FF46A" w:rsidR="000453B4" w:rsidRPr="007B1C35" w:rsidRDefault="000453B4" w:rsidP="000453B4">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C</w:t>
      </w:r>
    </w:p>
    <w:p w14:paraId="512B7A36" w14:textId="77777777" w:rsidR="000453B4" w:rsidRDefault="009D764C"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F8D2FA" wp14:editId="6D416CDB">
            <wp:extent cx="5943600" cy="2058035"/>
            <wp:effectExtent l="0" t="0" r="0" b="0"/>
            <wp:docPr id="1093259595"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9595" name="Picture 1" descr="A diagram of a triang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1147217B" w14:textId="0F655A4B" w:rsidR="000453B4" w:rsidRDefault="000453B4" w:rsidP="000453B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-CCRS/L8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F60573">
        <w:rPr>
          <w:rFonts w:ascii="Times New Roman" w:hAnsi="Times New Roman" w:cs="Times New Roman"/>
          <w:sz w:val="24"/>
          <w:szCs w:val="24"/>
        </w:rPr>
        <w:t>versus matching RM</w:t>
      </w:r>
      <w:r>
        <w:rPr>
          <w:rFonts w:ascii="Times New Roman" w:hAnsi="Times New Roman" w:cs="Times New Roman"/>
          <w:sz w:val="24"/>
          <w:szCs w:val="24"/>
        </w:rPr>
        <w:t xml:space="preserve">s, for BARR site, </w:t>
      </w:r>
      <w:r w:rsidRPr="00F60573">
        <w:rPr>
          <w:rFonts w:ascii="Times New Roman" w:hAnsi="Times New Roman" w:cs="Times New Roman"/>
          <w:sz w:val="24"/>
          <w:szCs w:val="24"/>
        </w:rPr>
        <w:t>together with population validation metrics. Dashed lines bound target user requirement around soli</w:t>
      </w:r>
      <w:r w:rsidRPr="00E235EE">
        <w:rPr>
          <w:rFonts w:ascii="Times New Roman" w:hAnsi="Times New Roman" w:cs="Times New Roman"/>
          <w:sz w:val="24"/>
          <w:szCs w:val="24"/>
        </w:rPr>
        <w:t>d 1:1 line.</w:t>
      </w:r>
    </w:p>
    <w:p w14:paraId="4AA0B044" w14:textId="77777777" w:rsidR="000453B4" w:rsidRDefault="009D764C"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00B09" wp14:editId="57B59C7E">
            <wp:extent cx="5943600" cy="2077720"/>
            <wp:effectExtent l="0" t="0" r="0" b="0"/>
            <wp:docPr id="2005477614" name="Picture 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7614" name="Picture 2" descr="A diagram of a func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inline>
        </w:drawing>
      </w:r>
    </w:p>
    <w:p w14:paraId="39642583" w14:textId="6BF10D80" w:rsidR="005F519B" w:rsidRDefault="000453B4" w:rsidP="005F519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-CCRS/L8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F60573">
        <w:rPr>
          <w:rFonts w:ascii="Times New Roman" w:hAnsi="Times New Roman" w:cs="Times New Roman"/>
          <w:sz w:val="24"/>
          <w:szCs w:val="24"/>
        </w:rPr>
        <w:t>versus matching RM</w:t>
      </w:r>
      <w:r>
        <w:rPr>
          <w:rFonts w:ascii="Times New Roman" w:hAnsi="Times New Roman" w:cs="Times New Roman"/>
          <w:sz w:val="24"/>
          <w:szCs w:val="24"/>
        </w:rPr>
        <w:t xml:space="preserve">s, for TOOL site, </w:t>
      </w:r>
      <w:r w:rsidRPr="00F60573">
        <w:rPr>
          <w:rFonts w:ascii="Times New Roman" w:hAnsi="Times New Roman" w:cs="Times New Roman"/>
          <w:sz w:val="24"/>
          <w:szCs w:val="24"/>
        </w:rPr>
        <w:t>together with population validation metrics. Dashed lines bound target user requirement around soli</w:t>
      </w:r>
      <w:r w:rsidRPr="00E235EE">
        <w:rPr>
          <w:rFonts w:ascii="Times New Roman" w:hAnsi="Times New Roman" w:cs="Times New Roman"/>
          <w:sz w:val="24"/>
          <w:szCs w:val="24"/>
        </w:rPr>
        <w:t>d 1:1 line.</w:t>
      </w:r>
      <w:r w:rsidR="005F519B">
        <w:rPr>
          <w:rFonts w:ascii="Times New Roman" w:hAnsi="Times New Roman" w:cs="Times New Roman"/>
          <w:sz w:val="24"/>
          <w:szCs w:val="24"/>
        </w:rPr>
        <w:br w:type="page"/>
      </w:r>
    </w:p>
    <w:p w14:paraId="0FFDD2FC" w14:textId="0078E7E0" w:rsidR="00F9426C" w:rsidRDefault="00F9426C" w:rsidP="00F9426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1: R2, A, P and U statistics for SL2P-CCRS/L8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 compared to RMs, as well as the samples size (N) and the variation range (min max) of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w:t>
      </w:r>
    </w:p>
    <w:tbl>
      <w:tblPr>
        <w:tblW w:w="914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98"/>
        <w:gridCol w:w="496"/>
        <w:gridCol w:w="461"/>
        <w:gridCol w:w="508"/>
        <w:gridCol w:w="461"/>
        <w:gridCol w:w="461"/>
        <w:gridCol w:w="461"/>
        <w:gridCol w:w="496"/>
        <w:gridCol w:w="461"/>
        <w:gridCol w:w="508"/>
        <w:gridCol w:w="461"/>
        <w:gridCol w:w="461"/>
        <w:gridCol w:w="461"/>
        <w:gridCol w:w="496"/>
        <w:gridCol w:w="461"/>
        <w:gridCol w:w="508"/>
        <w:gridCol w:w="461"/>
        <w:gridCol w:w="461"/>
        <w:gridCol w:w="461"/>
      </w:tblGrid>
      <w:tr w:rsidR="00F9426C" w:rsidRPr="00C60D6E" w14:paraId="3D136940" w14:textId="77777777" w:rsidTr="00F9426C">
        <w:trPr>
          <w:trHeight w:val="170"/>
        </w:trPr>
        <w:tc>
          <w:tcPr>
            <w:tcW w:w="0" w:type="auto"/>
            <w:tcBorders>
              <w:bottom w:val="single" w:sz="2" w:space="0" w:color="auto"/>
              <w:right w:val="single" w:sz="12" w:space="0" w:color="auto"/>
            </w:tcBorders>
            <w:shd w:val="clear" w:color="auto" w:fill="auto"/>
            <w:noWrap/>
            <w:vAlign w:val="center"/>
            <w:hideMark/>
          </w:tcPr>
          <w:p w14:paraId="26909D38"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4EC2A43"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431E19AA"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fCOVER</w:t>
            </w:r>
            <w:proofErr w:type="spellEnd"/>
          </w:p>
        </w:tc>
        <w:tc>
          <w:tcPr>
            <w:tcW w:w="0" w:type="auto"/>
            <w:gridSpan w:val="6"/>
            <w:tcBorders>
              <w:left w:val="single" w:sz="12" w:space="0" w:color="auto"/>
              <w:right w:val="single" w:sz="12" w:space="0" w:color="auto"/>
            </w:tcBorders>
            <w:shd w:val="clear" w:color="auto" w:fill="auto"/>
            <w:noWrap/>
            <w:vAlign w:val="center"/>
            <w:hideMark/>
          </w:tcPr>
          <w:p w14:paraId="74CB79FA"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fAPAR</w:t>
            </w:r>
            <w:proofErr w:type="spellEnd"/>
          </w:p>
        </w:tc>
      </w:tr>
      <w:tr w:rsidR="00F9426C" w:rsidRPr="00C60D6E" w14:paraId="77E81C41" w14:textId="77777777" w:rsidTr="00F9426C">
        <w:trPr>
          <w:trHeight w:val="170"/>
        </w:trPr>
        <w:tc>
          <w:tcPr>
            <w:tcW w:w="0" w:type="auto"/>
            <w:tcBorders>
              <w:right w:val="single" w:sz="12" w:space="0" w:color="auto"/>
            </w:tcBorders>
            <w:shd w:val="clear" w:color="auto" w:fill="auto"/>
            <w:noWrap/>
            <w:vAlign w:val="center"/>
            <w:hideMark/>
          </w:tcPr>
          <w:p w14:paraId="2CB998CA"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NLCD</w:t>
            </w:r>
          </w:p>
        </w:tc>
        <w:tc>
          <w:tcPr>
            <w:tcW w:w="0" w:type="auto"/>
            <w:tcBorders>
              <w:left w:val="single" w:sz="12" w:space="0" w:color="auto"/>
            </w:tcBorders>
            <w:shd w:val="clear" w:color="auto" w:fill="auto"/>
            <w:noWrap/>
            <w:vAlign w:val="center"/>
            <w:hideMark/>
          </w:tcPr>
          <w:p w14:paraId="67273D5F"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676A43FF"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72BF6959"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343961C3"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18683502"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70C645EC"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0175516B"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0CC131E4"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6AA3BE42"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26C6EBCB"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385085A4"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0423B594"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68F9AFCD"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4DDA3EC9"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48A793C3"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5FDC8B83"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2AE0FB1B"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140DFE79" w14:textId="777777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r>
      <w:tr w:rsidR="00F9426C" w:rsidRPr="00C60D6E" w14:paraId="07194717" w14:textId="77777777" w:rsidTr="00F9426C">
        <w:trPr>
          <w:trHeight w:val="170"/>
        </w:trPr>
        <w:tc>
          <w:tcPr>
            <w:tcW w:w="0" w:type="auto"/>
            <w:tcBorders>
              <w:right w:val="single" w:sz="12" w:space="0" w:color="auto"/>
            </w:tcBorders>
            <w:shd w:val="clear" w:color="auto" w:fill="auto"/>
            <w:noWrap/>
            <w:vAlign w:val="bottom"/>
            <w:hideMark/>
          </w:tcPr>
          <w:p w14:paraId="1E90E193" w14:textId="7996B67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372A96E6" w14:textId="2944085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77EBCEDE" w14:textId="37A53F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0.57</w:t>
            </w:r>
          </w:p>
        </w:tc>
        <w:tc>
          <w:tcPr>
            <w:tcW w:w="0" w:type="auto"/>
            <w:shd w:val="clear" w:color="auto" w:fill="auto"/>
            <w:noWrap/>
            <w:vAlign w:val="bottom"/>
            <w:hideMark/>
          </w:tcPr>
          <w:p w14:paraId="2C6C0845" w14:textId="19D39C3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7860F04" w14:textId="7580644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0.32</w:t>
            </w:r>
          </w:p>
        </w:tc>
        <w:tc>
          <w:tcPr>
            <w:tcW w:w="0" w:type="auto"/>
            <w:shd w:val="clear" w:color="auto" w:fill="auto"/>
            <w:noWrap/>
            <w:vAlign w:val="bottom"/>
            <w:hideMark/>
          </w:tcPr>
          <w:p w14:paraId="7CFADF05" w14:textId="076D975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tcBorders>
              <w:right w:val="single" w:sz="12" w:space="0" w:color="auto"/>
            </w:tcBorders>
            <w:shd w:val="clear" w:color="auto" w:fill="auto"/>
            <w:noWrap/>
            <w:vAlign w:val="bottom"/>
            <w:hideMark/>
          </w:tcPr>
          <w:p w14:paraId="3F4AC977" w14:textId="3B7A1CF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2.02</w:t>
            </w:r>
          </w:p>
        </w:tc>
        <w:tc>
          <w:tcPr>
            <w:tcW w:w="0" w:type="auto"/>
            <w:tcBorders>
              <w:left w:val="single" w:sz="12" w:space="0" w:color="auto"/>
            </w:tcBorders>
            <w:shd w:val="clear" w:color="auto" w:fill="auto"/>
            <w:noWrap/>
            <w:vAlign w:val="bottom"/>
            <w:hideMark/>
          </w:tcPr>
          <w:p w14:paraId="331F9D71" w14:textId="1A02A3A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5EE7CF44" w14:textId="6A8F946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7E074E06" w14:textId="63AD7EF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794932B7" w14:textId="352DD2B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082B7E1C" w14:textId="42DE18C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tcBorders>
              <w:right w:val="single" w:sz="12" w:space="0" w:color="auto"/>
            </w:tcBorders>
            <w:shd w:val="clear" w:color="auto" w:fill="auto"/>
            <w:noWrap/>
            <w:vAlign w:val="bottom"/>
            <w:hideMark/>
          </w:tcPr>
          <w:p w14:paraId="0791B3BE" w14:textId="586E632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tcBorders>
              <w:left w:val="single" w:sz="12" w:space="0" w:color="auto"/>
            </w:tcBorders>
            <w:shd w:val="clear" w:color="auto" w:fill="auto"/>
            <w:noWrap/>
            <w:vAlign w:val="bottom"/>
            <w:hideMark/>
          </w:tcPr>
          <w:p w14:paraId="7BA94302" w14:textId="6E1B28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277C8C67" w14:textId="6962510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0.79</w:t>
            </w:r>
          </w:p>
        </w:tc>
        <w:tc>
          <w:tcPr>
            <w:tcW w:w="0" w:type="auto"/>
            <w:shd w:val="clear" w:color="auto" w:fill="auto"/>
            <w:noWrap/>
            <w:vAlign w:val="bottom"/>
            <w:hideMark/>
          </w:tcPr>
          <w:p w14:paraId="70231BD0" w14:textId="239AA9B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0DEEF6F2" w14:textId="365F123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23846979" w14:textId="700427A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29CF0C58" w14:textId="156C2E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0.60</w:t>
            </w:r>
          </w:p>
        </w:tc>
      </w:tr>
      <w:tr w:rsidR="00F9426C" w:rsidRPr="00C60D6E" w14:paraId="0E4484BF" w14:textId="77777777" w:rsidTr="00F9426C">
        <w:trPr>
          <w:trHeight w:val="170"/>
        </w:trPr>
        <w:tc>
          <w:tcPr>
            <w:tcW w:w="0" w:type="auto"/>
            <w:tcBorders>
              <w:right w:val="single" w:sz="12" w:space="0" w:color="auto"/>
            </w:tcBorders>
            <w:shd w:val="clear" w:color="auto" w:fill="auto"/>
            <w:noWrap/>
            <w:vAlign w:val="bottom"/>
            <w:hideMark/>
          </w:tcPr>
          <w:p w14:paraId="6FC8FCE4" w14:textId="390703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0C9AB83C" w14:textId="1DDFAFF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67</w:t>
            </w:r>
          </w:p>
        </w:tc>
        <w:tc>
          <w:tcPr>
            <w:tcW w:w="0" w:type="auto"/>
            <w:shd w:val="clear" w:color="auto" w:fill="auto"/>
            <w:noWrap/>
            <w:vAlign w:val="bottom"/>
            <w:hideMark/>
          </w:tcPr>
          <w:p w14:paraId="269A7D96" w14:textId="74727C1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0FD0A848" w14:textId="04F3C55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52D47BE4" w14:textId="718F19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0.20</w:t>
            </w:r>
          </w:p>
        </w:tc>
        <w:tc>
          <w:tcPr>
            <w:tcW w:w="0" w:type="auto"/>
            <w:shd w:val="clear" w:color="auto" w:fill="auto"/>
            <w:noWrap/>
            <w:vAlign w:val="bottom"/>
            <w:hideMark/>
          </w:tcPr>
          <w:p w14:paraId="3CA1BA56" w14:textId="011F76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0.71</w:t>
            </w:r>
          </w:p>
        </w:tc>
        <w:tc>
          <w:tcPr>
            <w:tcW w:w="0" w:type="auto"/>
            <w:tcBorders>
              <w:right w:val="single" w:sz="12" w:space="0" w:color="auto"/>
            </w:tcBorders>
            <w:shd w:val="clear" w:color="auto" w:fill="auto"/>
            <w:noWrap/>
            <w:vAlign w:val="bottom"/>
            <w:hideMark/>
          </w:tcPr>
          <w:p w14:paraId="23764D49" w14:textId="4CFF85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1.88</w:t>
            </w:r>
          </w:p>
        </w:tc>
        <w:tc>
          <w:tcPr>
            <w:tcW w:w="0" w:type="auto"/>
            <w:tcBorders>
              <w:left w:val="single" w:sz="12" w:space="0" w:color="auto"/>
            </w:tcBorders>
            <w:shd w:val="clear" w:color="auto" w:fill="auto"/>
            <w:noWrap/>
            <w:vAlign w:val="bottom"/>
            <w:hideMark/>
          </w:tcPr>
          <w:p w14:paraId="0C7FAD68" w14:textId="054B6CB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67</w:t>
            </w:r>
          </w:p>
        </w:tc>
        <w:tc>
          <w:tcPr>
            <w:tcW w:w="0" w:type="auto"/>
            <w:shd w:val="clear" w:color="auto" w:fill="auto"/>
            <w:noWrap/>
            <w:vAlign w:val="bottom"/>
            <w:hideMark/>
          </w:tcPr>
          <w:p w14:paraId="192C37FD" w14:textId="6A38A08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0.57</w:t>
            </w:r>
          </w:p>
        </w:tc>
        <w:tc>
          <w:tcPr>
            <w:tcW w:w="0" w:type="auto"/>
            <w:shd w:val="clear" w:color="auto" w:fill="auto"/>
            <w:noWrap/>
            <w:vAlign w:val="bottom"/>
            <w:hideMark/>
          </w:tcPr>
          <w:p w14:paraId="506CAA25" w14:textId="6EB5EDD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73C820FC" w14:textId="3C2B28F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5FA651B1" w14:textId="601A893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0.24</w:t>
            </w:r>
          </w:p>
        </w:tc>
        <w:tc>
          <w:tcPr>
            <w:tcW w:w="0" w:type="auto"/>
            <w:tcBorders>
              <w:right w:val="single" w:sz="12" w:space="0" w:color="auto"/>
            </w:tcBorders>
            <w:shd w:val="clear" w:color="auto" w:fill="auto"/>
            <w:noWrap/>
            <w:vAlign w:val="bottom"/>
            <w:hideMark/>
          </w:tcPr>
          <w:p w14:paraId="0A98CDBE" w14:textId="7A36F77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0.61</w:t>
            </w:r>
          </w:p>
        </w:tc>
        <w:tc>
          <w:tcPr>
            <w:tcW w:w="0" w:type="auto"/>
            <w:tcBorders>
              <w:left w:val="single" w:sz="12" w:space="0" w:color="auto"/>
            </w:tcBorders>
            <w:shd w:val="clear" w:color="auto" w:fill="auto"/>
            <w:noWrap/>
            <w:vAlign w:val="bottom"/>
            <w:hideMark/>
          </w:tcPr>
          <w:p w14:paraId="2319AEB8" w14:textId="5F7C958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67</w:t>
            </w:r>
          </w:p>
        </w:tc>
        <w:tc>
          <w:tcPr>
            <w:tcW w:w="0" w:type="auto"/>
            <w:shd w:val="clear" w:color="auto" w:fill="auto"/>
            <w:noWrap/>
            <w:vAlign w:val="bottom"/>
            <w:hideMark/>
          </w:tcPr>
          <w:p w14:paraId="2B508144" w14:textId="68DAF8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4A7BDEED" w14:textId="1F941D7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0D24000B" w14:textId="3AEE33F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9226696" w14:textId="2B6033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0.22</w:t>
            </w:r>
          </w:p>
        </w:tc>
        <w:tc>
          <w:tcPr>
            <w:tcW w:w="0" w:type="auto"/>
            <w:tcBorders>
              <w:right w:val="single" w:sz="12" w:space="0" w:color="auto"/>
            </w:tcBorders>
            <w:shd w:val="clear" w:color="auto" w:fill="auto"/>
            <w:noWrap/>
            <w:vAlign w:val="bottom"/>
            <w:hideMark/>
          </w:tcPr>
          <w:p w14:paraId="77C651FE" w14:textId="2FF6B39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0.60</w:t>
            </w:r>
          </w:p>
        </w:tc>
      </w:tr>
      <w:tr w:rsidR="00F9426C" w:rsidRPr="00C60D6E" w14:paraId="12DA638B" w14:textId="77777777" w:rsidTr="00F9426C">
        <w:trPr>
          <w:trHeight w:val="170"/>
        </w:trPr>
        <w:tc>
          <w:tcPr>
            <w:tcW w:w="0" w:type="auto"/>
            <w:tcBorders>
              <w:right w:val="single" w:sz="12" w:space="0" w:color="auto"/>
            </w:tcBorders>
            <w:shd w:val="clear" w:color="auto" w:fill="auto"/>
            <w:noWrap/>
            <w:vAlign w:val="bottom"/>
            <w:hideMark/>
          </w:tcPr>
          <w:p w14:paraId="75A55672" w14:textId="3A16792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62F2430E" w14:textId="318B65E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226</w:t>
            </w:r>
          </w:p>
        </w:tc>
        <w:tc>
          <w:tcPr>
            <w:tcW w:w="0" w:type="auto"/>
            <w:shd w:val="clear" w:color="auto" w:fill="auto"/>
            <w:noWrap/>
            <w:vAlign w:val="bottom"/>
            <w:hideMark/>
          </w:tcPr>
          <w:p w14:paraId="030362CE" w14:textId="3856841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33F22FD6" w14:textId="160B18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0.31</w:t>
            </w:r>
          </w:p>
        </w:tc>
        <w:tc>
          <w:tcPr>
            <w:tcW w:w="0" w:type="auto"/>
            <w:shd w:val="clear" w:color="auto" w:fill="auto"/>
            <w:noWrap/>
            <w:vAlign w:val="bottom"/>
            <w:hideMark/>
          </w:tcPr>
          <w:p w14:paraId="6D21E4A8" w14:textId="2448BB7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bottom"/>
            <w:hideMark/>
          </w:tcPr>
          <w:p w14:paraId="484DEF8D" w14:textId="61C7A17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tcBorders>
              <w:right w:val="single" w:sz="12" w:space="0" w:color="auto"/>
            </w:tcBorders>
            <w:shd w:val="clear" w:color="auto" w:fill="auto"/>
            <w:noWrap/>
            <w:vAlign w:val="bottom"/>
            <w:hideMark/>
          </w:tcPr>
          <w:p w14:paraId="70EBCB10" w14:textId="6C8450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4.13</w:t>
            </w:r>
          </w:p>
        </w:tc>
        <w:tc>
          <w:tcPr>
            <w:tcW w:w="0" w:type="auto"/>
            <w:tcBorders>
              <w:left w:val="single" w:sz="12" w:space="0" w:color="auto"/>
            </w:tcBorders>
            <w:shd w:val="clear" w:color="auto" w:fill="auto"/>
            <w:noWrap/>
            <w:vAlign w:val="bottom"/>
            <w:hideMark/>
          </w:tcPr>
          <w:p w14:paraId="20DA12A9" w14:textId="19292B4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226</w:t>
            </w:r>
          </w:p>
        </w:tc>
        <w:tc>
          <w:tcPr>
            <w:tcW w:w="0" w:type="auto"/>
            <w:shd w:val="clear" w:color="auto" w:fill="auto"/>
            <w:noWrap/>
            <w:vAlign w:val="bottom"/>
            <w:hideMark/>
          </w:tcPr>
          <w:p w14:paraId="690A9BF5" w14:textId="0DF32B1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570DF98B" w14:textId="4F854AC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4E2B26C8" w14:textId="5ECD843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bottom"/>
            <w:hideMark/>
          </w:tcPr>
          <w:p w14:paraId="687BA5F7" w14:textId="3E31EDD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6A9AD05E" w14:textId="4B68B3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c>
          <w:tcPr>
            <w:tcW w:w="0" w:type="auto"/>
            <w:tcBorders>
              <w:left w:val="single" w:sz="12" w:space="0" w:color="auto"/>
            </w:tcBorders>
            <w:shd w:val="clear" w:color="auto" w:fill="auto"/>
            <w:noWrap/>
            <w:vAlign w:val="bottom"/>
            <w:hideMark/>
          </w:tcPr>
          <w:p w14:paraId="5038859B" w14:textId="7FFC8EA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226</w:t>
            </w:r>
          </w:p>
        </w:tc>
        <w:tc>
          <w:tcPr>
            <w:tcW w:w="0" w:type="auto"/>
            <w:shd w:val="clear" w:color="auto" w:fill="auto"/>
            <w:noWrap/>
            <w:vAlign w:val="bottom"/>
            <w:hideMark/>
          </w:tcPr>
          <w:p w14:paraId="236A74E2" w14:textId="09A0A5A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4612D951" w14:textId="4999A3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C27E2BF" w14:textId="27DEF74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132AFED" w14:textId="47BFC53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1093D837" w14:textId="0FA304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r>
      <w:tr w:rsidR="00F9426C" w:rsidRPr="00C60D6E" w14:paraId="78F3F018" w14:textId="77777777" w:rsidTr="00F9426C">
        <w:trPr>
          <w:trHeight w:val="170"/>
        </w:trPr>
        <w:tc>
          <w:tcPr>
            <w:tcW w:w="0" w:type="auto"/>
            <w:tcBorders>
              <w:right w:val="single" w:sz="12" w:space="0" w:color="auto"/>
            </w:tcBorders>
            <w:shd w:val="clear" w:color="auto" w:fill="auto"/>
            <w:noWrap/>
            <w:vAlign w:val="bottom"/>
            <w:hideMark/>
          </w:tcPr>
          <w:p w14:paraId="5F2974E4" w14:textId="00BFDD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4764986" w14:textId="6A995A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374</w:t>
            </w:r>
          </w:p>
        </w:tc>
        <w:tc>
          <w:tcPr>
            <w:tcW w:w="0" w:type="auto"/>
            <w:shd w:val="clear" w:color="auto" w:fill="auto"/>
            <w:noWrap/>
            <w:vAlign w:val="bottom"/>
            <w:hideMark/>
          </w:tcPr>
          <w:p w14:paraId="58EF710B" w14:textId="08A49B2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0.69</w:t>
            </w:r>
          </w:p>
        </w:tc>
        <w:tc>
          <w:tcPr>
            <w:tcW w:w="0" w:type="auto"/>
            <w:shd w:val="clear" w:color="auto" w:fill="auto"/>
            <w:noWrap/>
            <w:vAlign w:val="bottom"/>
            <w:hideMark/>
          </w:tcPr>
          <w:p w14:paraId="74D0AB41" w14:textId="2BB9DDD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0.37</w:t>
            </w:r>
          </w:p>
        </w:tc>
        <w:tc>
          <w:tcPr>
            <w:tcW w:w="0" w:type="auto"/>
            <w:shd w:val="clear" w:color="auto" w:fill="auto"/>
            <w:noWrap/>
            <w:vAlign w:val="bottom"/>
            <w:hideMark/>
          </w:tcPr>
          <w:p w14:paraId="0446CAE9" w14:textId="3257DCC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2AE30E82" w14:textId="652C64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0.57</w:t>
            </w:r>
          </w:p>
        </w:tc>
        <w:tc>
          <w:tcPr>
            <w:tcW w:w="0" w:type="auto"/>
            <w:tcBorders>
              <w:right w:val="single" w:sz="12" w:space="0" w:color="auto"/>
            </w:tcBorders>
            <w:shd w:val="clear" w:color="auto" w:fill="auto"/>
            <w:noWrap/>
            <w:vAlign w:val="bottom"/>
            <w:hideMark/>
          </w:tcPr>
          <w:p w14:paraId="63B05E1A" w14:textId="4D8DEAE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3.81</w:t>
            </w:r>
          </w:p>
        </w:tc>
        <w:tc>
          <w:tcPr>
            <w:tcW w:w="0" w:type="auto"/>
            <w:tcBorders>
              <w:left w:val="single" w:sz="12" w:space="0" w:color="auto"/>
            </w:tcBorders>
            <w:shd w:val="clear" w:color="auto" w:fill="auto"/>
            <w:noWrap/>
            <w:vAlign w:val="bottom"/>
            <w:hideMark/>
          </w:tcPr>
          <w:p w14:paraId="0016F33A" w14:textId="462CE59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374</w:t>
            </w:r>
          </w:p>
        </w:tc>
        <w:tc>
          <w:tcPr>
            <w:tcW w:w="0" w:type="auto"/>
            <w:shd w:val="clear" w:color="auto" w:fill="auto"/>
            <w:noWrap/>
            <w:vAlign w:val="bottom"/>
            <w:hideMark/>
          </w:tcPr>
          <w:p w14:paraId="0B7D9B24" w14:textId="2DF418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6CB567DA" w14:textId="58BF0E9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065E1166" w14:textId="65992FB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61CE396A" w14:textId="4E234AC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3F7D7CA9" w14:textId="574433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c>
          <w:tcPr>
            <w:tcW w:w="0" w:type="auto"/>
            <w:tcBorders>
              <w:left w:val="single" w:sz="12" w:space="0" w:color="auto"/>
            </w:tcBorders>
            <w:shd w:val="clear" w:color="auto" w:fill="auto"/>
            <w:noWrap/>
            <w:vAlign w:val="bottom"/>
            <w:hideMark/>
          </w:tcPr>
          <w:p w14:paraId="4C24417A" w14:textId="1DE1B3D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374</w:t>
            </w:r>
          </w:p>
        </w:tc>
        <w:tc>
          <w:tcPr>
            <w:tcW w:w="0" w:type="auto"/>
            <w:shd w:val="clear" w:color="auto" w:fill="auto"/>
            <w:noWrap/>
            <w:vAlign w:val="bottom"/>
            <w:hideMark/>
          </w:tcPr>
          <w:p w14:paraId="25F0B63F" w14:textId="599958A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1E8C48F5" w14:textId="7052BF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06D7B015" w14:textId="3EF468B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B8AB746" w14:textId="422C19D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33A5C143" w14:textId="66DFF7A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r>
      <w:tr w:rsidR="00F9426C" w:rsidRPr="00C60D6E" w14:paraId="1CBE4B40" w14:textId="77777777" w:rsidTr="00F9426C">
        <w:trPr>
          <w:trHeight w:val="170"/>
        </w:trPr>
        <w:tc>
          <w:tcPr>
            <w:tcW w:w="0" w:type="auto"/>
            <w:tcBorders>
              <w:right w:val="single" w:sz="12" w:space="0" w:color="auto"/>
            </w:tcBorders>
            <w:shd w:val="clear" w:color="auto" w:fill="auto"/>
            <w:noWrap/>
            <w:vAlign w:val="bottom"/>
            <w:hideMark/>
          </w:tcPr>
          <w:p w14:paraId="414EB0DF" w14:textId="6BB31E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02E42113" w14:textId="094FE28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570</w:t>
            </w:r>
          </w:p>
        </w:tc>
        <w:tc>
          <w:tcPr>
            <w:tcW w:w="0" w:type="auto"/>
            <w:shd w:val="clear" w:color="auto" w:fill="auto"/>
            <w:noWrap/>
            <w:vAlign w:val="bottom"/>
            <w:hideMark/>
          </w:tcPr>
          <w:p w14:paraId="04D58303" w14:textId="1F9048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0.91</w:t>
            </w:r>
          </w:p>
        </w:tc>
        <w:tc>
          <w:tcPr>
            <w:tcW w:w="0" w:type="auto"/>
            <w:shd w:val="clear" w:color="auto" w:fill="auto"/>
            <w:noWrap/>
            <w:vAlign w:val="bottom"/>
            <w:hideMark/>
          </w:tcPr>
          <w:p w14:paraId="0E0FCAE9" w14:textId="0F7DA29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0.28</w:t>
            </w:r>
          </w:p>
        </w:tc>
        <w:tc>
          <w:tcPr>
            <w:tcW w:w="0" w:type="auto"/>
            <w:shd w:val="clear" w:color="auto" w:fill="auto"/>
            <w:noWrap/>
            <w:vAlign w:val="bottom"/>
            <w:hideMark/>
          </w:tcPr>
          <w:p w14:paraId="0EE7F553" w14:textId="5AA8578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0.65</w:t>
            </w:r>
          </w:p>
        </w:tc>
        <w:tc>
          <w:tcPr>
            <w:tcW w:w="0" w:type="auto"/>
            <w:shd w:val="clear" w:color="auto" w:fill="auto"/>
            <w:noWrap/>
            <w:vAlign w:val="bottom"/>
            <w:hideMark/>
          </w:tcPr>
          <w:p w14:paraId="73BB2D94" w14:textId="42AE537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0.20</w:t>
            </w:r>
          </w:p>
        </w:tc>
        <w:tc>
          <w:tcPr>
            <w:tcW w:w="0" w:type="auto"/>
            <w:tcBorders>
              <w:right w:val="single" w:sz="12" w:space="0" w:color="auto"/>
            </w:tcBorders>
            <w:shd w:val="clear" w:color="auto" w:fill="auto"/>
            <w:noWrap/>
            <w:vAlign w:val="bottom"/>
            <w:hideMark/>
          </w:tcPr>
          <w:p w14:paraId="6ED086B4" w14:textId="59F3E53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5.96</w:t>
            </w:r>
          </w:p>
        </w:tc>
        <w:tc>
          <w:tcPr>
            <w:tcW w:w="0" w:type="auto"/>
            <w:tcBorders>
              <w:left w:val="single" w:sz="12" w:space="0" w:color="auto"/>
            </w:tcBorders>
            <w:shd w:val="clear" w:color="auto" w:fill="auto"/>
            <w:noWrap/>
            <w:vAlign w:val="bottom"/>
            <w:hideMark/>
          </w:tcPr>
          <w:p w14:paraId="50CC9A41" w14:textId="304268F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570</w:t>
            </w:r>
          </w:p>
        </w:tc>
        <w:tc>
          <w:tcPr>
            <w:tcW w:w="0" w:type="auto"/>
            <w:shd w:val="clear" w:color="auto" w:fill="auto"/>
            <w:noWrap/>
            <w:vAlign w:val="bottom"/>
            <w:hideMark/>
          </w:tcPr>
          <w:p w14:paraId="54469AFC" w14:textId="08C892C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33B49A8D" w14:textId="58C67BC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3299E75E" w14:textId="446047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554DDA50" w14:textId="2F8953D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26BD0EBF" w14:textId="2980489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0.96</w:t>
            </w:r>
          </w:p>
        </w:tc>
        <w:tc>
          <w:tcPr>
            <w:tcW w:w="0" w:type="auto"/>
            <w:tcBorders>
              <w:left w:val="single" w:sz="12" w:space="0" w:color="auto"/>
            </w:tcBorders>
            <w:shd w:val="clear" w:color="auto" w:fill="auto"/>
            <w:noWrap/>
            <w:vAlign w:val="bottom"/>
            <w:hideMark/>
          </w:tcPr>
          <w:p w14:paraId="3DEB8D81" w14:textId="34AFC3F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570</w:t>
            </w:r>
          </w:p>
        </w:tc>
        <w:tc>
          <w:tcPr>
            <w:tcW w:w="0" w:type="auto"/>
            <w:shd w:val="clear" w:color="auto" w:fill="auto"/>
            <w:noWrap/>
            <w:vAlign w:val="bottom"/>
            <w:hideMark/>
          </w:tcPr>
          <w:p w14:paraId="10A058B8" w14:textId="551DD06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72784FED" w14:textId="05F8D9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0C9F2313" w14:textId="4D3733B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501139A3" w14:textId="72A68A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3FDD02B9" w14:textId="61B3AAF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0.93</w:t>
            </w:r>
          </w:p>
        </w:tc>
      </w:tr>
      <w:tr w:rsidR="00F9426C" w:rsidRPr="00C60D6E" w14:paraId="00761FC7" w14:textId="77777777" w:rsidTr="00F9426C">
        <w:trPr>
          <w:trHeight w:val="170"/>
        </w:trPr>
        <w:tc>
          <w:tcPr>
            <w:tcW w:w="0" w:type="auto"/>
            <w:tcBorders>
              <w:right w:val="single" w:sz="12" w:space="0" w:color="auto"/>
            </w:tcBorders>
            <w:shd w:val="clear" w:color="auto" w:fill="auto"/>
            <w:noWrap/>
            <w:vAlign w:val="bottom"/>
            <w:hideMark/>
          </w:tcPr>
          <w:p w14:paraId="4B599A22" w14:textId="4416C7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477AF9EB" w14:textId="3242949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1095</w:t>
            </w:r>
          </w:p>
        </w:tc>
        <w:tc>
          <w:tcPr>
            <w:tcW w:w="0" w:type="auto"/>
            <w:shd w:val="clear" w:color="auto" w:fill="auto"/>
            <w:noWrap/>
            <w:vAlign w:val="bottom"/>
            <w:hideMark/>
          </w:tcPr>
          <w:p w14:paraId="53D297F8" w14:textId="4734E7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0.69</w:t>
            </w:r>
          </w:p>
        </w:tc>
        <w:tc>
          <w:tcPr>
            <w:tcW w:w="0" w:type="auto"/>
            <w:shd w:val="clear" w:color="auto" w:fill="auto"/>
            <w:noWrap/>
            <w:vAlign w:val="bottom"/>
            <w:hideMark/>
          </w:tcPr>
          <w:p w14:paraId="511CD8A3" w14:textId="431CB27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bottom"/>
            <w:hideMark/>
          </w:tcPr>
          <w:p w14:paraId="5AAFD35C" w14:textId="608642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0.60</w:t>
            </w:r>
          </w:p>
        </w:tc>
        <w:tc>
          <w:tcPr>
            <w:tcW w:w="0" w:type="auto"/>
            <w:shd w:val="clear" w:color="auto" w:fill="auto"/>
            <w:noWrap/>
            <w:vAlign w:val="bottom"/>
            <w:hideMark/>
          </w:tcPr>
          <w:p w14:paraId="264C4AB6" w14:textId="4C2C8EC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tcBorders>
              <w:right w:val="single" w:sz="12" w:space="0" w:color="auto"/>
            </w:tcBorders>
            <w:shd w:val="clear" w:color="auto" w:fill="auto"/>
            <w:noWrap/>
            <w:vAlign w:val="bottom"/>
            <w:hideMark/>
          </w:tcPr>
          <w:p w14:paraId="57DAFD3C" w14:textId="7C8E8C1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5.71</w:t>
            </w:r>
          </w:p>
        </w:tc>
        <w:tc>
          <w:tcPr>
            <w:tcW w:w="0" w:type="auto"/>
            <w:tcBorders>
              <w:left w:val="single" w:sz="12" w:space="0" w:color="auto"/>
            </w:tcBorders>
            <w:shd w:val="clear" w:color="auto" w:fill="auto"/>
            <w:noWrap/>
            <w:vAlign w:val="bottom"/>
            <w:hideMark/>
          </w:tcPr>
          <w:p w14:paraId="0731CDD4" w14:textId="4CBA203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1095</w:t>
            </w:r>
          </w:p>
        </w:tc>
        <w:tc>
          <w:tcPr>
            <w:tcW w:w="0" w:type="auto"/>
            <w:shd w:val="clear" w:color="auto" w:fill="auto"/>
            <w:noWrap/>
            <w:vAlign w:val="bottom"/>
            <w:hideMark/>
          </w:tcPr>
          <w:p w14:paraId="1CB1E821" w14:textId="230448C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7022F09C" w14:textId="08A8434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07757A79" w14:textId="6D1D929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40E839B7" w14:textId="1E07FE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27FAFF71" w14:textId="4DA5F1F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0.94</w:t>
            </w:r>
          </w:p>
        </w:tc>
        <w:tc>
          <w:tcPr>
            <w:tcW w:w="0" w:type="auto"/>
            <w:tcBorders>
              <w:left w:val="single" w:sz="12" w:space="0" w:color="auto"/>
            </w:tcBorders>
            <w:shd w:val="clear" w:color="auto" w:fill="auto"/>
            <w:noWrap/>
            <w:vAlign w:val="bottom"/>
            <w:hideMark/>
          </w:tcPr>
          <w:p w14:paraId="63266359" w14:textId="42051A3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1095</w:t>
            </w:r>
          </w:p>
        </w:tc>
        <w:tc>
          <w:tcPr>
            <w:tcW w:w="0" w:type="auto"/>
            <w:shd w:val="clear" w:color="auto" w:fill="auto"/>
            <w:noWrap/>
            <w:vAlign w:val="bottom"/>
            <w:hideMark/>
          </w:tcPr>
          <w:p w14:paraId="52BE2A3E" w14:textId="077519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0.76</w:t>
            </w:r>
          </w:p>
        </w:tc>
        <w:tc>
          <w:tcPr>
            <w:tcW w:w="0" w:type="auto"/>
            <w:shd w:val="clear" w:color="auto" w:fill="auto"/>
            <w:noWrap/>
            <w:vAlign w:val="bottom"/>
            <w:hideMark/>
          </w:tcPr>
          <w:p w14:paraId="64676F5A" w14:textId="438A642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6F27BFEF" w14:textId="7F1DA45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62FB37C5" w14:textId="57C4DFD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A977BD2" w14:textId="4428AE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0.91</w:t>
            </w:r>
          </w:p>
        </w:tc>
      </w:tr>
      <w:tr w:rsidR="00F9426C" w:rsidRPr="00C60D6E" w14:paraId="5B6FF6D5" w14:textId="77777777" w:rsidTr="00F9426C">
        <w:trPr>
          <w:trHeight w:val="170"/>
        </w:trPr>
        <w:tc>
          <w:tcPr>
            <w:tcW w:w="0" w:type="auto"/>
            <w:tcBorders>
              <w:right w:val="single" w:sz="12" w:space="0" w:color="auto"/>
            </w:tcBorders>
            <w:shd w:val="clear" w:color="auto" w:fill="auto"/>
            <w:noWrap/>
            <w:vAlign w:val="bottom"/>
            <w:hideMark/>
          </w:tcPr>
          <w:p w14:paraId="4EADCBC4" w14:textId="51CDCD3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7C6EFA10" w14:textId="4573108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487C37A4" w14:textId="49D99D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0.67</w:t>
            </w:r>
          </w:p>
        </w:tc>
        <w:tc>
          <w:tcPr>
            <w:tcW w:w="0" w:type="auto"/>
            <w:shd w:val="clear" w:color="auto" w:fill="auto"/>
            <w:noWrap/>
            <w:vAlign w:val="bottom"/>
            <w:hideMark/>
          </w:tcPr>
          <w:p w14:paraId="606F63EB" w14:textId="1DCBFD8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w:t>
            </w:r>
          </w:p>
        </w:tc>
        <w:tc>
          <w:tcPr>
            <w:tcW w:w="0" w:type="auto"/>
            <w:shd w:val="clear" w:color="auto" w:fill="auto"/>
            <w:noWrap/>
            <w:vAlign w:val="bottom"/>
            <w:hideMark/>
          </w:tcPr>
          <w:p w14:paraId="2C592A4E" w14:textId="39F11A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1.92</w:t>
            </w:r>
          </w:p>
        </w:tc>
        <w:tc>
          <w:tcPr>
            <w:tcW w:w="0" w:type="auto"/>
            <w:shd w:val="clear" w:color="auto" w:fill="auto"/>
            <w:noWrap/>
            <w:vAlign w:val="bottom"/>
            <w:hideMark/>
          </w:tcPr>
          <w:p w14:paraId="73B8B671" w14:textId="06D6715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0.57</w:t>
            </w:r>
          </w:p>
        </w:tc>
        <w:tc>
          <w:tcPr>
            <w:tcW w:w="0" w:type="auto"/>
            <w:tcBorders>
              <w:right w:val="single" w:sz="12" w:space="0" w:color="auto"/>
            </w:tcBorders>
            <w:shd w:val="clear" w:color="auto" w:fill="auto"/>
            <w:noWrap/>
            <w:vAlign w:val="bottom"/>
            <w:hideMark/>
          </w:tcPr>
          <w:p w14:paraId="103C1187" w14:textId="3CA0B13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5.43</w:t>
            </w:r>
          </w:p>
        </w:tc>
        <w:tc>
          <w:tcPr>
            <w:tcW w:w="0" w:type="auto"/>
            <w:tcBorders>
              <w:left w:val="single" w:sz="12" w:space="0" w:color="auto"/>
            </w:tcBorders>
            <w:shd w:val="clear" w:color="auto" w:fill="auto"/>
            <w:noWrap/>
            <w:vAlign w:val="bottom"/>
            <w:hideMark/>
          </w:tcPr>
          <w:p w14:paraId="6B7920E9" w14:textId="078F4BE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20F085AE" w14:textId="070F1E3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0.55</w:t>
            </w:r>
          </w:p>
        </w:tc>
        <w:tc>
          <w:tcPr>
            <w:tcW w:w="0" w:type="auto"/>
            <w:shd w:val="clear" w:color="auto" w:fill="auto"/>
            <w:noWrap/>
            <w:vAlign w:val="bottom"/>
            <w:hideMark/>
          </w:tcPr>
          <w:p w14:paraId="46452194" w14:textId="26DD0EA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6525FB89" w14:textId="28E7355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7D2FAFA0" w14:textId="797B3A7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0.19</w:t>
            </w:r>
          </w:p>
        </w:tc>
        <w:tc>
          <w:tcPr>
            <w:tcW w:w="0" w:type="auto"/>
            <w:tcBorders>
              <w:right w:val="single" w:sz="12" w:space="0" w:color="auto"/>
            </w:tcBorders>
            <w:shd w:val="clear" w:color="auto" w:fill="auto"/>
            <w:noWrap/>
            <w:vAlign w:val="bottom"/>
            <w:hideMark/>
          </w:tcPr>
          <w:p w14:paraId="29718CCE" w14:textId="00BC402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tcBorders>
              <w:left w:val="single" w:sz="12" w:space="0" w:color="auto"/>
            </w:tcBorders>
            <w:shd w:val="clear" w:color="auto" w:fill="auto"/>
            <w:noWrap/>
            <w:vAlign w:val="bottom"/>
            <w:hideMark/>
          </w:tcPr>
          <w:p w14:paraId="04338219" w14:textId="164C70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4712A298" w14:textId="769C22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0.43</w:t>
            </w:r>
          </w:p>
        </w:tc>
        <w:tc>
          <w:tcPr>
            <w:tcW w:w="0" w:type="auto"/>
            <w:shd w:val="clear" w:color="auto" w:fill="auto"/>
            <w:noWrap/>
            <w:vAlign w:val="bottom"/>
            <w:hideMark/>
          </w:tcPr>
          <w:p w14:paraId="30F46CD3" w14:textId="572C4F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2BFF98B2" w14:textId="265241B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0791A76E" w14:textId="4D4178C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79D0D45D" w14:textId="434D8B0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r>
      <w:tr w:rsidR="00F9426C" w:rsidRPr="00C60D6E" w14:paraId="30A2E7DF" w14:textId="77777777" w:rsidTr="00F9426C">
        <w:trPr>
          <w:trHeight w:val="170"/>
        </w:trPr>
        <w:tc>
          <w:tcPr>
            <w:tcW w:w="0" w:type="auto"/>
            <w:tcBorders>
              <w:right w:val="single" w:sz="12" w:space="0" w:color="auto"/>
            </w:tcBorders>
            <w:shd w:val="clear" w:color="auto" w:fill="auto"/>
            <w:noWrap/>
            <w:vAlign w:val="bottom"/>
            <w:hideMark/>
          </w:tcPr>
          <w:p w14:paraId="715D3DBD" w14:textId="2AC18EE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21167F3D" w14:textId="4F22C1C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305</w:t>
            </w:r>
          </w:p>
        </w:tc>
        <w:tc>
          <w:tcPr>
            <w:tcW w:w="0" w:type="auto"/>
            <w:shd w:val="clear" w:color="auto" w:fill="auto"/>
            <w:noWrap/>
            <w:vAlign w:val="bottom"/>
            <w:hideMark/>
          </w:tcPr>
          <w:p w14:paraId="771BF922" w14:textId="11ED9F1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731937A" w14:textId="6A03CBC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-1.31</w:t>
            </w:r>
          </w:p>
        </w:tc>
        <w:tc>
          <w:tcPr>
            <w:tcW w:w="0" w:type="auto"/>
            <w:shd w:val="clear" w:color="auto" w:fill="auto"/>
            <w:noWrap/>
            <w:vAlign w:val="bottom"/>
            <w:hideMark/>
          </w:tcPr>
          <w:p w14:paraId="13F36832" w14:textId="28535A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1.53</w:t>
            </w:r>
          </w:p>
        </w:tc>
        <w:tc>
          <w:tcPr>
            <w:tcW w:w="0" w:type="auto"/>
            <w:shd w:val="clear" w:color="auto" w:fill="auto"/>
            <w:noWrap/>
            <w:vAlign w:val="bottom"/>
            <w:hideMark/>
          </w:tcPr>
          <w:p w14:paraId="7BF0F477" w14:textId="745B0B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0.51</w:t>
            </w:r>
          </w:p>
        </w:tc>
        <w:tc>
          <w:tcPr>
            <w:tcW w:w="0" w:type="auto"/>
            <w:tcBorders>
              <w:right w:val="single" w:sz="12" w:space="0" w:color="auto"/>
            </w:tcBorders>
            <w:shd w:val="clear" w:color="auto" w:fill="auto"/>
            <w:noWrap/>
            <w:vAlign w:val="bottom"/>
            <w:hideMark/>
          </w:tcPr>
          <w:p w14:paraId="65DF832C" w14:textId="2F1B50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4.70</w:t>
            </w:r>
          </w:p>
        </w:tc>
        <w:tc>
          <w:tcPr>
            <w:tcW w:w="0" w:type="auto"/>
            <w:tcBorders>
              <w:left w:val="single" w:sz="12" w:space="0" w:color="auto"/>
            </w:tcBorders>
            <w:shd w:val="clear" w:color="auto" w:fill="auto"/>
            <w:noWrap/>
            <w:vAlign w:val="bottom"/>
            <w:hideMark/>
          </w:tcPr>
          <w:p w14:paraId="4AB81842" w14:textId="2B08EBE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305</w:t>
            </w:r>
          </w:p>
        </w:tc>
        <w:tc>
          <w:tcPr>
            <w:tcW w:w="0" w:type="auto"/>
            <w:shd w:val="clear" w:color="auto" w:fill="auto"/>
            <w:noWrap/>
            <w:vAlign w:val="bottom"/>
            <w:hideMark/>
          </w:tcPr>
          <w:p w14:paraId="13877DB0" w14:textId="143C472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4FED7705" w14:textId="3827871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63FBC97D" w14:textId="669DB95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4D6DB5F9" w14:textId="5C2E73B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04EAEB13" w14:textId="45536C0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c>
          <w:tcPr>
            <w:tcW w:w="0" w:type="auto"/>
            <w:tcBorders>
              <w:left w:val="single" w:sz="12" w:space="0" w:color="auto"/>
            </w:tcBorders>
            <w:shd w:val="clear" w:color="auto" w:fill="auto"/>
            <w:noWrap/>
            <w:vAlign w:val="bottom"/>
            <w:hideMark/>
          </w:tcPr>
          <w:p w14:paraId="4348F4AB" w14:textId="2A738CD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305</w:t>
            </w:r>
          </w:p>
        </w:tc>
        <w:tc>
          <w:tcPr>
            <w:tcW w:w="0" w:type="auto"/>
            <w:shd w:val="clear" w:color="auto" w:fill="auto"/>
            <w:noWrap/>
            <w:vAlign w:val="bottom"/>
            <w:hideMark/>
          </w:tcPr>
          <w:p w14:paraId="60DF29DF" w14:textId="6D887B2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6C564379" w14:textId="1D74E07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446775A3" w14:textId="2BC3B89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5018D1A5" w14:textId="7A12ECA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632F8234" w14:textId="7AE9A8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r>
      <w:tr w:rsidR="00F9426C" w:rsidRPr="00C60D6E" w14:paraId="12B660E1" w14:textId="77777777" w:rsidTr="00F9426C">
        <w:trPr>
          <w:trHeight w:val="170"/>
        </w:trPr>
        <w:tc>
          <w:tcPr>
            <w:tcW w:w="0" w:type="auto"/>
            <w:tcBorders>
              <w:right w:val="single" w:sz="12" w:space="0" w:color="auto"/>
            </w:tcBorders>
            <w:shd w:val="clear" w:color="auto" w:fill="auto"/>
            <w:noWrap/>
            <w:vAlign w:val="bottom"/>
            <w:hideMark/>
          </w:tcPr>
          <w:p w14:paraId="74A62DD3" w14:textId="3989065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2638F35C" w14:textId="25561F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1716</w:t>
            </w:r>
          </w:p>
        </w:tc>
        <w:tc>
          <w:tcPr>
            <w:tcW w:w="0" w:type="auto"/>
            <w:shd w:val="clear" w:color="auto" w:fill="auto"/>
            <w:noWrap/>
            <w:vAlign w:val="bottom"/>
            <w:hideMark/>
          </w:tcPr>
          <w:p w14:paraId="71DCE610" w14:textId="58E7995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4272E541" w14:textId="199C0B5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-1.26</w:t>
            </w:r>
          </w:p>
        </w:tc>
        <w:tc>
          <w:tcPr>
            <w:tcW w:w="0" w:type="auto"/>
            <w:shd w:val="clear" w:color="auto" w:fill="auto"/>
            <w:noWrap/>
            <w:vAlign w:val="bottom"/>
            <w:hideMark/>
          </w:tcPr>
          <w:p w14:paraId="4CD1C8C0" w14:textId="5098B88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1.69</w:t>
            </w:r>
          </w:p>
        </w:tc>
        <w:tc>
          <w:tcPr>
            <w:tcW w:w="0" w:type="auto"/>
            <w:shd w:val="clear" w:color="auto" w:fill="auto"/>
            <w:noWrap/>
            <w:vAlign w:val="bottom"/>
            <w:hideMark/>
          </w:tcPr>
          <w:p w14:paraId="270F5B4C" w14:textId="50D4653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132E3B85" w14:textId="2B6190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5.67</w:t>
            </w:r>
          </w:p>
        </w:tc>
        <w:tc>
          <w:tcPr>
            <w:tcW w:w="0" w:type="auto"/>
            <w:tcBorders>
              <w:left w:val="single" w:sz="12" w:space="0" w:color="auto"/>
            </w:tcBorders>
            <w:shd w:val="clear" w:color="auto" w:fill="auto"/>
            <w:noWrap/>
            <w:vAlign w:val="bottom"/>
            <w:hideMark/>
          </w:tcPr>
          <w:p w14:paraId="6FAE06AD" w14:textId="7CB583A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1716</w:t>
            </w:r>
          </w:p>
        </w:tc>
        <w:tc>
          <w:tcPr>
            <w:tcW w:w="0" w:type="auto"/>
            <w:shd w:val="clear" w:color="auto" w:fill="auto"/>
            <w:noWrap/>
            <w:vAlign w:val="bottom"/>
            <w:hideMark/>
          </w:tcPr>
          <w:p w14:paraId="0242FEE2" w14:textId="6C504DC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5F38C418" w14:textId="2B63C4A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bottom"/>
            <w:hideMark/>
          </w:tcPr>
          <w:p w14:paraId="1FC7BC11" w14:textId="13EDD7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C869F82" w14:textId="0FC1AE4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63A21511" w14:textId="76AD01B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c>
          <w:tcPr>
            <w:tcW w:w="0" w:type="auto"/>
            <w:tcBorders>
              <w:left w:val="single" w:sz="12" w:space="0" w:color="auto"/>
            </w:tcBorders>
            <w:shd w:val="clear" w:color="auto" w:fill="auto"/>
            <w:noWrap/>
            <w:vAlign w:val="bottom"/>
            <w:hideMark/>
          </w:tcPr>
          <w:p w14:paraId="5C0F1B05" w14:textId="0DC1BBF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1716</w:t>
            </w:r>
          </w:p>
        </w:tc>
        <w:tc>
          <w:tcPr>
            <w:tcW w:w="0" w:type="auto"/>
            <w:shd w:val="clear" w:color="auto" w:fill="auto"/>
            <w:noWrap/>
            <w:vAlign w:val="bottom"/>
            <w:hideMark/>
          </w:tcPr>
          <w:p w14:paraId="4A8C7398" w14:textId="0F4074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0.71</w:t>
            </w:r>
          </w:p>
        </w:tc>
        <w:tc>
          <w:tcPr>
            <w:tcW w:w="0" w:type="auto"/>
            <w:shd w:val="clear" w:color="auto" w:fill="auto"/>
            <w:noWrap/>
            <w:vAlign w:val="bottom"/>
            <w:hideMark/>
          </w:tcPr>
          <w:p w14:paraId="093B73D3" w14:textId="3F1A8E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48D724D1" w14:textId="137FD7E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00AC447D" w14:textId="76CC963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6BCC2BBA" w14:textId="5C694C3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r>
      <w:tr w:rsidR="00F9426C" w:rsidRPr="00C60D6E" w14:paraId="18F0AFEA" w14:textId="77777777" w:rsidTr="00F9426C">
        <w:trPr>
          <w:trHeight w:val="170"/>
        </w:trPr>
        <w:tc>
          <w:tcPr>
            <w:tcW w:w="0" w:type="auto"/>
            <w:tcBorders>
              <w:right w:val="single" w:sz="12" w:space="0" w:color="auto"/>
            </w:tcBorders>
            <w:shd w:val="clear" w:color="auto" w:fill="auto"/>
            <w:noWrap/>
            <w:vAlign w:val="bottom"/>
            <w:hideMark/>
          </w:tcPr>
          <w:p w14:paraId="79AF62BD" w14:textId="20005B9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586BE60B" w14:textId="0321A8E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1788</w:t>
            </w:r>
          </w:p>
        </w:tc>
        <w:tc>
          <w:tcPr>
            <w:tcW w:w="0" w:type="auto"/>
            <w:shd w:val="clear" w:color="auto" w:fill="auto"/>
            <w:noWrap/>
            <w:vAlign w:val="bottom"/>
            <w:hideMark/>
          </w:tcPr>
          <w:p w14:paraId="3E6517BA" w14:textId="258583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474C0B58" w14:textId="2D89621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4B5C0177" w14:textId="4A99899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1.44</w:t>
            </w:r>
          </w:p>
        </w:tc>
        <w:tc>
          <w:tcPr>
            <w:tcW w:w="0" w:type="auto"/>
            <w:shd w:val="clear" w:color="auto" w:fill="auto"/>
            <w:noWrap/>
            <w:vAlign w:val="bottom"/>
            <w:hideMark/>
          </w:tcPr>
          <w:p w14:paraId="23B10B8C" w14:textId="37AE246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A14C11D" w14:textId="6C28869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4.48</w:t>
            </w:r>
          </w:p>
        </w:tc>
        <w:tc>
          <w:tcPr>
            <w:tcW w:w="0" w:type="auto"/>
            <w:tcBorders>
              <w:left w:val="single" w:sz="12" w:space="0" w:color="auto"/>
            </w:tcBorders>
            <w:shd w:val="clear" w:color="auto" w:fill="auto"/>
            <w:noWrap/>
            <w:vAlign w:val="bottom"/>
            <w:hideMark/>
          </w:tcPr>
          <w:p w14:paraId="69416BC5" w14:textId="6CE2AB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1788</w:t>
            </w:r>
          </w:p>
        </w:tc>
        <w:tc>
          <w:tcPr>
            <w:tcW w:w="0" w:type="auto"/>
            <w:shd w:val="clear" w:color="auto" w:fill="auto"/>
            <w:noWrap/>
            <w:vAlign w:val="bottom"/>
            <w:hideMark/>
          </w:tcPr>
          <w:p w14:paraId="0DD05689" w14:textId="425C30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0.55</w:t>
            </w:r>
          </w:p>
        </w:tc>
        <w:tc>
          <w:tcPr>
            <w:tcW w:w="0" w:type="auto"/>
            <w:shd w:val="clear" w:color="auto" w:fill="auto"/>
            <w:noWrap/>
            <w:vAlign w:val="bottom"/>
            <w:hideMark/>
          </w:tcPr>
          <w:p w14:paraId="0C9483D0" w14:textId="2473559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38918553" w14:textId="5237848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41B494EC" w14:textId="0735902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7C1FE6C" w14:textId="7C7C9DF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tcBorders>
              <w:left w:val="single" w:sz="12" w:space="0" w:color="auto"/>
            </w:tcBorders>
            <w:shd w:val="clear" w:color="auto" w:fill="auto"/>
            <w:noWrap/>
            <w:vAlign w:val="bottom"/>
            <w:hideMark/>
          </w:tcPr>
          <w:p w14:paraId="784A4328" w14:textId="6A29870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1788</w:t>
            </w:r>
          </w:p>
        </w:tc>
        <w:tc>
          <w:tcPr>
            <w:tcW w:w="0" w:type="auto"/>
            <w:shd w:val="clear" w:color="auto" w:fill="auto"/>
            <w:noWrap/>
            <w:vAlign w:val="bottom"/>
            <w:hideMark/>
          </w:tcPr>
          <w:p w14:paraId="53FF5223" w14:textId="20126AF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0.50</w:t>
            </w:r>
          </w:p>
        </w:tc>
        <w:tc>
          <w:tcPr>
            <w:tcW w:w="0" w:type="auto"/>
            <w:shd w:val="clear" w:color="auto" w:fill="auto"/>
            <w:noWrap/>
            <w:vAlign w:val="bottom"/>
            <w:hideMark/>
          </w:tcPr>
          <w:p w14:paraId="04FEE541" w14:textId="686241F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1ADAE9A" w14:textId="3B8136B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shd w:val="clear" w:color="auto" w:fill="auto"/>
            <w:noWrap/>
            <w:vAlign w:val="bottom"/>
            <w:hideMark/>
          </w:tcPr>
          <w:p w14:paraId="3F10286E" w14:textId="6E8947F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bottom"/>
            <w:hideMark/>
          </w:tcPr>
          <w:p w14:paraId="69EBDFAC" w14:textId="034C8C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r>
      <w:tr w:rsidR="00F9426C" w:rsidRPr="00C60D6E" w14:paraId="7A07D06F" w14:textId="77777777" w:rsidTr="00F9426C">
        <w:trPr>
          <w:trHeight w:val="170"/>
        </w:trPr>
        <w:tc>
          <w:tcPr>
            <w:tcW w:w="0" w:type="auto"/>
            <w:tcBorders>
              <w:right w:val="single" w:sz="12" w:space="0" w:color="auto"/>
            </w:tcBorders>
            <w:shd w:val="clear" w:color="auto" w:fill="auto"/>
            <w:noWrap/>
            <w:vAlign w:val="bottom"/>
            <w:hideMark/>
          </w:tcPr>
          <w:p w14:paraId="64996318" w14:textId="35D1C95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6B7B8DAC" w14:textId="6672A22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6313</w:t>
            </w:r>
          </w:p>
        </w:tc>
        <w:tc>
          <w:tcPr>
            <w:tcW w:w="0" w:type="auto"/>
            <w:shd w:val="clear" w:color="auto" w:fill="auto"/>
            <w:noWrap/>
            <w:vAlign w:val="bottom"/>
            <w:hideMark/>
          </w:tcPr>
          <w:p w14:paraId="7DF6E648" w14:textId="28492A1B"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03ED6074" w14:textId="6A96012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-0.53</w:t>
            </w:r>
          </w:p>
        </w:tc>
        <w:tc>
          <w:tcPr>
            <w:tcW w:w="0" w:type="auto"/>
            <w:shd w:val="clear" w:color="auto" w:fill="auto"/>
            <w:noWrap/>
            <w:vAlign w:val="bottom"/>
            <w:hideMark/>
          </w:tcPr>
          <w:p w14:paraId="449A0534" w14:textId="18E6F91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1.30</w:t>
            </w:r>
          </w:p>
        </w:tc>
        <w:tc>
          <w:tcPr>
            <w:tcW w:w="0" w:type="auto"/>
            <w:shd w:val="clear" w:color="auto" w:fill="auto"/>
            <w:noWrap/>
            <w:vAlign w:val="bottom"/>
            <w:hideMark/>
          </w:tcPr>
          <w:p w14:paraId="63C6652B" w14:textId="14E663E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D241530" w14:textId="4485454C"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5.96</w:t>
            </w:r>
          </w:p>
        </w:tc>
        <w:tc>
          <w:tcPr>
            <w:tcW w:w="0" w:type="auto"/>
            <w:tcBorders>
              <w:left w:val="single" w:sz="12" w:space="0" w:color="auto"/>
            </w:tcBorders>
            <w:shd w:val="clear" w:color="auto" w:fill="auto"/>
            <w:noWrap/>
            <w:vAlign w:val="bottom"/>
            <w:hideMark/>
          </w:tcPr>
          <w:p w14:paraId="7C4DA1DC" w14:textId="356C3C0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6313</w:t>
            </w:r>
          </w:p>
        </w:tc>
        <w:tc>
          <w:tcPr>
            <w:tcW w:w="0" w:type="auto"/>
            <w:shd w:val="clear" w:color="auto" w:fill="auto"/>
            <w:noWrap/>
            <w:vAlign w:val="bottom"/>
            <w:hideMark/>
          </w:tcPr>
          <w:p w14:paraId="49476371" w14:textId="145E1553"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52BEBCE4" w14:textId="4D45613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7A6164AB" w14:textId="03C9C274"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055FFF44" w14:textId="18ADE83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ED09304" w14:textId="175408D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0.96</w:t>
            </w:r>
          </w:p>
        </w:tc>
        <w:tc>
          <w:tcPr>
            <w:tcW w:w="0" w:type="auto"/>
            <w:tcBorders>
              <w:left w:val="single" w:sz="12" w:space="0" w:color="auto"/>
            </w:tcBorders>
            <w:shd w:val="clear" w:color="auto" w:fill="auto"/>
            <w:noWrap/>
            <w:vAlign w:val="bottom"/>
            <w:hideMark/>
          </w:tcPr>
          <w:p w14:paraId="32A4ECF3" w14:textId="7AC26F9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6313</w:t>
            </w:r>
          </w:p>
        </w:tc>
        <w:tc>
          <w:tcPr>
            <w:tcW w:w="0" w:type="auto"/>
            <w:shd w:val="clear" w:color="auto" w:fill="auto"/>
            <w:noWrap/>
            <w:vAlign w:val="bottom"/>
            <w:hideMark/>
          </w:tcPr>
          <w:p w14:paraId="7C2300B6" w14:textId="621A936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65DF4F89" w14:textId="057BBCB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42FB19B4" w14:textId="3DE3039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bottom"/>
            <w:hideMark/>
          </w:tcPr>
          <w:p w14:paraId="3615ED8D" w14:textId="53463FE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24707ED" w14:textId="3FC0A69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0.93</w:t>
            </w:r>
          </w:p>
        </w:tc>
      </w:tr>
    </w:tbl>
    <w:p w14:paraId="09D3394D" w14:textId="5E74FF74" w:rsidR="00D14672" w:rsidRDefault="00D14672" w:rsidP="00D1467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 R2, A, P and U statistics for SL2P-CCRS/S2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 compared to RMs, as well as the samples size (N) and the variation range (min max) of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w:t>
      </w:r>
    </w:p>
    <w:tbl>
      <w:tblPr>
        <w:tblW w:w="914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98"/>
        <w:gridCol w:w="496"/>
        <w:gridCol w:w="461"/>
        <w:gridCol w:w="508"/>
        <w:gridCol w:w="461"/>
        <w:gridCol w:w="461"/>
        <w:gridCol w:w="461"/>
        <w:gridCol w:w="496"/>
        <w:gridCol w:w="461"/>
        <w:gridCol w:w="508"/>
        <w:gridCol w:w="461"/>
        <w:gridCol w:w="461"/>
        <w:gridCol w:w="461"/>
        <w:gridCol w:w="496"/>
        <w:gridCol w:w="461"/>
        <w:gridCol w:w="508"/>
        <w:gridCol w:w="461"/>
        <w:gridCol w:w="461"/>
        <w:gridCol w:w="461"/>
      </w:tblGrid>
      <w:tr w:rsidR="00F9426C" w:rsidRPr="00C60D6E" w14:paraId="4CAF6EEB" w14:textId="77777777" w:rsidTr="00F9426C">
        <w:trPr>
          <w:trHeight w:val="170"/>
        </w:trPr>
        <w:tc>
          <w:tcPr>
            <w:tcW w:w="0" w:type="auto"/>
            <w:tcBorders>
              <w:bottom w:val="single" w:sz="2" w:space="0" w:color="auto"/>
              <w:right w:val="single" w:sz="12" w:space="0" w:color="auto"/>
            </w:tcBorders>
            <w:shd w:val="clear" w:color="auto" w:fill="auto"/>
            <w:noWrap/>
            <w:vAlign w:val="center"/>
            <w:hideMark/>
          </w:tcPr>
          <w:p w14:paraId="050E62EF"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3F613E3"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6265B39E"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fCOVER</w:t>
            </w:r>
            <w:proofErr w:type="spellEnd"/>
          </w:p>
        </w:tc>
        <w:tc>
          <w:tcPr>
            <w:tcW w:w="0" w:type="auto"/>
            <w:gridSpan w:val="6"/>
            <w:tcBorders>
              <w:left w:val="single" w:sz="12" w:space="0" w:color="auto"/>
              <w:right w:val="single" w:sz="12" w:space="0" w:color="auto"/>
            </w:tcBorders>
            <w:shd w:val="clear" w:color="auto" w:fill="auto"/>
            <w:noWrap/>
            <w:vAlign w:val="center"/>
            <w:hideMark/>
          </w:tcPr>
          <w:p w14:paraId="72A8B187" w14:textId="77777777" w:rsidR="00F9426C" w:rsidRPr="001C21D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fAPAR</w:t>
            </w:r>
            <w:proofErr w:type="spellEnd"/>
          </w:p>
        </w:tc>
      </w:tr>
      <w:tr w:rsidR="00F9426C" w:rsidRPr="00C60D6E" w14:paraId="037D85F9" w14:textId="77777777" w:rsidTr="00F9426C">
        <w:trPr>
          <w:trHeight w:val="170"/>
        </w:trPr>
        <w:tc>
          <w:tcPr>
            <w:tcW w:w="0" w:type="auto"/>
            <w:tcBorders>
              <w:right w:val="single" w:sz="12" w:space="0" w:color="auto"/>
            </w:tcBorders>
            <w:shd w:val="clear" w:color="auto" w:fill="auto"/>
            <w:noWrap/>
            <w:vAlign w:val="center"/>
            <w:hideMark/>
          </w:tcPr>
          <w:p w14:paraId="013F165A"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NLCD</w:t>
            </w:r>
          </w:p>
        </w:tc>
        <w:tc>
          <w:tcPr>
            <w:tcW w:w="0" w:type="auto"/>
            <w:tcBorders>
              <w:left w:val="single" w:sz="12" w:space="0" w:color="auto"/>
            </w:tcBorders>
            <w:shd w:val="clear" w:color="auto" w:fill="auto"/>
            <w:noWrap/>
            <w:vAlign w:val="center"/>
            <w:hideMark/>
          </w:tcPr>
          <w:p w14:paraId="6C491A2A"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4B7DA230"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2DC3E43B"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4F176846"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50083226"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578CB25"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6616477F"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7FC1B30B"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44FE9A04"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76677061"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794F2CC6"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D75ABBA"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5649EBE4"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N</w:t>
            </w:r>
          </w:p>
        </w:tc>
        <w:tc>
          <w:tcPr>
            <w:tcW w:w="0" w:type="auto"/>
            <w:shd w:val="clear" w:color="auto" w:fill="auto"/>
            <w:noWrap/>
            <w:vAlign w:val="center"/>
            <w:hideMark/>
          </w:tcPr>
          <w:p w14:paraId="6CEB6444"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R2</w:t>
            </w:r>
          </w:p>
        </w:tc>
        <w:tc>
          <w:tcPr>
            <w:tcW w:w="0" w:type="auto"/>
            <w:shd w:val="clear" w:color="auto" w:fill="auto"/>
            <w:noWrap/>
            <w:vAlign w:val="center"/>
            <w:hideMark/>
          </w:tcPr>
          <w:p w14:paraId="1D7267C3"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w:t>
            </w:r>
          </w:p>
        </w:tc>
        <w:tc>
          <w:tcPr>
            <w:tcW w:w="0" w:type="auto"/>
            <w:shd w:val="clear" w:color="auto" w:fill="auto"/>
            <w:noWrap/>
            <w:vAlign w:val="center"/>
            <w:hideMark/>
          </w:tcPr>
          <w:p w14:paraId="49035C69"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U</w:t>
            </w:r>
          </w:p>
        </w:tc>
        <w:tc>
          <w:tcPr>
            <w:tcW w:w="0" w:type="auto"/>
            <w:shd w:val="clear" w:color="auto" w:fill="auto"/>
            <w:noWrap/>
            <w:vAlign w:val="center"/>
            <w:hideMark/>
          </w:tcPr>
          <w:p w14:paraId="20FD074E"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260E090A" w14:textId="77777777" w:rsidR="00F9426C" w:rsidRPr="00F9426C" w:rsidRDefault="00F9426C" w:rsidP="009F52B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max</w:t>
            </w:r>
          </w:p>
        </w:tc>
      </w:tr>
      <w:tr w:rsidR="00F9426C" w:rsidRPr="00C60D6E" w14:paraId="57F0687C" w14:textId="77777777" w:rsidTr="00F9426C">
        <w:trPr>
          <w:trHeight w:val="170"/>
        </w:trPr>
        <w:tc>
          <w:tcPr>
            <w:tcW w:w="0" w:type="auto"/>
            <w:tcBorders>
              <w:right w:val="single" w:sz="12" w:space="0" w:color="auto"/>
            </w:tcBorders>
            <w:shd w:val="clear" w:color="auto" w:fill="auto"/>
            <w:noWrap/>
            <w:vAlign w:val="bottom"/>
            <w:hideMark/>
          </w:tcPr>
          <w:p w14:paraId="018963EC" w14:textId="073E65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0ECB0CA2" w14:textId="1030D4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1EB069AA" w14:textId="79EAA7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70D25052" w14:textId="558537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0.27</w:t>
            </w:r>
          </w:p>
        </w:tc>
        <w:tc>
          <w:tcPr>
            <w:tcW w:w="0" w:type="auto"/>
            <w:shd w:val="clear" w:color="auto" w:fill="auto"/>
            <w:noWrap/>
            <w:vAlign w:val="bottom"/>
            <w:hideMark/>
          </w:tcPr>
          <w:p w14:paraId="4F604CC4" w14:textId="03C906C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0.37</w:t>
            </w:r>
          </w:p>
        </w:tc>
        <w:tc>
          <w:tcPr>
            <w:tcW w:w="0" w:type="auto"/>
            <w:shd w:val="clear" w:color="auto" w:fill="auto"/>
            <w:noWrap/>
            <w:vAlign w:val="bottom"/>
            <w:hideMark/>
          </w:tcPr>
          <w:p w14:paraId="3C6DDDE2" w14:textId="19C2E6C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5DE60968" w14:textId="319FD0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1.88</w:t>
            </w:r>
          </w:p>
        </w:tc>
        <w:tc>
          <w:tcPr>
            <w:tcW w:w="0" w:type="auto"/>
            <w:tcBorders>
              <w:left w:val="single" w:sz="12" w:space="0" w:color="auto"/>
            </w:tcBorders>
            <w:shd w:val="clear" w:color="auto" w:fill="auto"/>
            <w:noWrap/>
            <w:vAlign w:val="bottom"/>
            <w:hideMark/>
          </w:tcPr>
          <w:p w14:paraId="5D03C09B" w14:textId="5A8A112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7400F4BD" w14:textId="170868C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63B9EF38" w14:textId="24FF9D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6F1B1B38" w14:textId="08BBAE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7DF0386A" w14:textId="1B81D08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03B12B21" w14:textId="72810FB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tcBorders>
              <w:left w:val="single" w:sz="12" w:space="0" w:color="auto"/>
            </w:tcBorders>
            <w:shd w:val="clear" w:color="auto" w:fill="auto"/>
            <w:noWrap/>
            <w:vAlign w:val="bottom"/>
            <w:hideMark/>
          </w:tcPr>
          <w:p w14:paraId="3ED044C4" w14:textId="438908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56EADA62" w14:textId="00AB33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bottom"/>
            <w:hideMark/>
          </w:tcPr>
          <w:p w14:paraId="0AC8D0E0" w14:textId="569F4A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501CABC" w14:textId="64AAA9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40CB7254" w14:textId="2279347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57EDC6CC" w14:textId="5182580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r>
      <w:tr w:rsidR="00F9426C" w:rsidRPr="00C60D6E" w14:paraId="3C5F4DE5" w14:textId="77777777" w:rsidTr="00F9426C">
        <w:trPr>
          <w:trHeight w:val="170"/>
        </w:trPr>
        <w:tc>
          <w:tcPr>
            <w:tcW w:w="0" w:type="auto"/>
            <w:tcBorders>
              <w:right w:val="single" w:sz="12" w:space="0" w:color="auto"/>
            </w:tcBorders>
            <w:shd w:val="clear" w:color="auto" w:fill="auto"/>
            <w:noWrap/>
            <w:vAlign w:val="bottom"/>
            <w:hideMark/>
          </w:tcPr>
          <w:p w14:paraId="3CE537DC" w14:textId="6521BE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409CD275" w14:textId="3CA1832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B429CAE" w14:textId="79AEDE5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2581B8AC" w14:textId="259FC36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C9662D1" w14:textId="784551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bottom"/>
            <w:hideMark/>
          </w:tcPr>
          <w:p w14:paraId="3059DEF1" w14:textId="62F512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tcBorders>
              <w:right w:val="single" w:sz="12" w:space="0" w:color="auto"/>
            </w:tcBorders>
            <w:shd w:val="clear" w:color="auto" w:fill="auto"/>
            <w:noWrap/>
            <w:vAlign w:val="bottom"/>
            <w:hideMark/>
          </w:tcPr>
          <w:p w14:paraId="02CA9680" w14:textId="7E68F99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2.37</w:t>
            </w:r>
          </w:p>
        </w:tc>
        <w:tc>
          <w:tcPr>
            <w:tcW w:w="0" w:type="auto"/>
            <w:tcBorders>
              <w:left w:val="single" w:sz="12" w:space="0" w:color="auto"/>
            </w:tcBorders>
            <w:shd w:val="clear" w:color="auto" w:fill="auto"/>
            <w:noWrap/>
            <w:vAlign w:val="bottom"/>
            <w:hideMark/>
          </w:tcPr>
          <w:p w14:paraId="30FC62E6" w14:textId="4483B91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D6AE673" w14:textId="78A34A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bottom"/>
            <w:hideMark/>
          </w:tcPr>
          <w:p w14:paraId="6917B2E6" w14:textId="53958E9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D371BB0" w14:textId="1F6A82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62E0B9F" w14:textId="2FA11DC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3F80C70D" w14:textId="37A19EB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0.64</w:t>
            </w:r>
          </w:p>
        </w:tc>
        <w:tc>
          <w:tcPr>
            <w:tcW w:w="0" w:type="auto"/>
            <w:tcBorders>
              <w:left w:val="single" w:sz="12" w:space="0" w:color="auto"/>
            </w:tcBorders>
            <w:shd w:val="clear" w:color="auto" w:fill="auto"/>
            <w:noWrap/>
            <w:vAlign w:val="bottom"/>
            <w:hideMark/>
          </w:tcPr>
          <w:p w14:paraId="4A6113F7" w14:textId="6AB9F9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0947C732" w14:textId="24C447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21B18230" w14:textId="412023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31DC27AE" w14:textId="3F8440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65EB198C" w14:textId="7059EDC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073FF9D0" w14:textId="623ACA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r>
      <w:tr w:rsidR="00F9426C" w:rsidRPr="00C60D6E" w14:paraId="1BAF872B" w14:textId="77777777" w:rsidTr="00F9426C">
        <w:trPr>
          <w:trHeight w:val="170"/>
        </w:trPr>
        <w:tc>
          <w:tcPr>
            <w:tcW w:w="0" w:type="auto"/>
            <w:tcBorders>
              <w:right w:val="single" w:sz="12" w:space="0" w:color="auto"/>
            </w:tcBorders>
            <w:shd w:val="clear" w:color="auto" w:fill="auto"/>
            <w:noWrap/>
            <w:vAlign w:val="bottom"/>
            <w:hideMark/>
          </w:tcPr>
          <w:p w14:paraId="2F3C1FE9" w14:textId="3766B53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30A0FFB1" w14:textId="64253BF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B7DFF2C" w14:textId="27EF461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BB2F49B" w14:textId="04BFF20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0.38</w:t>
            </w:r>
          </w:p>
        </w:tc>
        <w:tc>
          <w:tcPr>
            <w:tcW w:w="0" w:type="auto"/>
            <w:shd w:val="clear" w:color="auto" w:fill="auto"/>
            <w:noWrap/>
            <w:vAlign w:val="bottom"/>
            <w:hideMark/>
          </w:tcPr>
          <w:p w14:paraId="3B5EABEF" w14:textId="1FCD882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39F6D08F" w14:textId="398045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CABC488" w14:textId="7ABF5B4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4.03</w:t>
            </w:r>
          </w:p>
        </w:tc>
        <w:tc>
          <w:tcPr>
            <w:tcW w:w="0" w:type="auto"/>
            <w:tcBorders>
              <w:left w:val="single" w:sz="12" w:space="0" w:color="auto"/>
            </w:tcBorders>
            <w:shd w:val="clear" w:color="auto" w:fill="auto"/>
            <w:noWrap/>
            <w:vAlign w:val="bottom"/>
            <w:hideMark/>
          </w:tcPr>
          <w:p w14:paraId="749F734A" w14:textId="2C38F9C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416CE94" w14:textId="3C3AD3A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9FFBE70" w14:textId="4FF093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03398AC9" w14:textId="131F07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518DE80E" w14:textId="70AEB0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C0C5347" w14:textId="4E8CFC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0FE3B4BF" w14:textId="3A8CEB1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D99B0B8" w14:textId="1A1946F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7C1D588F" w14:textId="36260C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0CDB5E5D" w14:textId="1BDC12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56BFC55D" w14:textId="0A108F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160367BD" w14:textId="09208E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7BCC497D" w14:textId="77777777" w:rsidTr="00F9426C">
        <w:trPr>
          <w:trHeight w:val="170"/>
        </w:trPr>
        <w:tc>
          <w:tcPr>
            <w:tcW w:w="0" w:type="auto"/>
            <w:tcBorders>
              <w:right w:val="single" w:sz="12" w:space="0" w:color="auto"/>
            </w:tcBorders>
            <w:shd w:val="clear" w:color="auto" w:fill="auto"/>
            <w:noWrap/>
            <w:vAlign w:val="bottom"/>
            <w:hideMark/>
          </w:tcPr>
          <w:p w14:paraId="37E1375E" w14:textId="00BCA2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615D435" w14:textId="331D8E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1E7AE4E6" w14:textId="3DBC35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c>
          <w:tcPr>
            <w:tcW w:w="0" w:type="auto"/>
            <w:shd w:val="clear" w:color="auto" w:fill="auto"/>
            <w:noWrap/>
            <w:vAlign w:val="bottom"/>
            <w:hideMark/>
          </w:tcPr>
          <w:p w14:paraId="6BAC17C1" w14:textId="23133E5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0.46</w:t>
            </w:r>
          </w:p>
        </w:tc>
        <w:tc>
          <w:tcPr>
            <w:tcW w:w="0" w:type="auto"/>
            <w:shd w:val="clear" w:color="auto" w:fill="auto"/>
            <w:noWrap/>
            <w:vAlign w:val="bottom"/>
            <w:hideMark/>
          </w:tcPr>
          <w:p w14:paraId="44183CE7" w14:textId="656828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E53212" w14:textId="10E783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23BED9AC" w14:textId="3A7962A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4.86</w:t>
            </w:r>
          </w:p>
        </w:tc>
        <w:tc>
          <w:tcPr>
            <w:tcW w:w="0" w:type="auto"/>
            <w:tcBorders>
              <w:left w:val="single" w:sz="12" w:space="0" w:color="auto"/>
            </w:tcBorders>
            <w:shd w:val="clear" w:color="auto" w:fill="auto"/>
            <w:noWrap/>
            <w:vAlign w:val="bottom"/>
            <w:hideMark/>
          </w:tcPr>
          <w:p w14:paraId="6BB15C25" w14:textId="48AE8A6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0E28EE48" w14:textId="3634D8E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shd w:val="clear" w:color="auto" w:fill="auto"/>
            <w:noWrap/>
            <w:vAlign w:val="bottom"/>
            <w:hideMark/>
          </w:tcPr>
          <w:p w14:paraId="5349F6EE" w14:textId="54B6DFF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792D9D5" w14:textId="34A5CB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37BBA442" w14:textId="177847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49956B0" w14:textId="5929B6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tcBorders>
              <w:left w:val="single" w:sz="12" w:space="0" w:color="auto"/>
            </w:tcBorders>
            <w:shd w:val="clear" w:color="auto" w:fill="auto"/>
            <w:noWrap/>
            <w:vAlign w:val="bottom"/>
            <w:hideMark/>
          </w:tcPr>
          <w:p w14:paraId="799F6830" w14:textId="05A2AD7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736CF9DD" w14:textId="3AD6505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36BA7A03" w14:textId="4FAFB5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2AE7A021" w14:textId="6E8F2F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2F6E011" w14:textId="2378F0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23FEA9FE" w14:textId="25237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r>
      <w:tr w:rsidR="00F9426C" w:rsidRPr="00C60D6E" w14:paraId="6173B9A7" w14:textId="77777777" w:rsidTr="00F9426C">
        <w:trPr>
          <w:trHeight w:val="170"/>
        </w:trPr>
        <w:tc>
          <w:tcPr>
            <w:tcW w:w="0" w:type="auto"/>
            <w:tcBorders>
              <w:right w:val="single" w:sz="12" w:space="0" w:color="auto"/>
            </w:tcBorders>
            <w:shd w:val="clear" w:color="auto" w:fill="auto"/>
            <w:noWrap/>
            <w:vAlign w:val="bottom"/>
            <w:hideMark/>
          </w:tcPr>
          <w:p w14:paraId="672C46E8" w14:textId="6C9862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28A90DEC" w14:textId="6C99AF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887CFD4" w14:textId="5DE4F7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c>
          <w:tcPr>
            <w:tcW w:w="0" w:type="auto"/>
            <w:shd w:val="clear" w:color="auto" w:fill="auto"/>
            <w:noWrap/>
            <w:vAlign w:val="bottom"/>
            <w:hideMark/>
          </w:tcPr>
          <w:p w14:paraId="0D3CE198" w14:textId="048BD6E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73A73525" w14:textId="17D9F0C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AEBDBB" w14:textId="01DD59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AB1A159" w14:textId="2748B4A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6.08</w:t>
            </w:r>
          </w:p>
        </w:tc>
        <w:tc>
          <w:tcPr>
            <w:tcW w:w="0" w:type="auto"/>
            <w:tcBorders>
              <w:left w:val="single" w:sz="12" w:space="0" w:color="auto"/>
            </w:tcBorders>
            <w:shd w:val="clear" w:color="auto" w:fill="auto"/>
            <w:noWrap/>
            <w:vAlign w:val="bottom"/>
            <w:hideMark/>
          </w:tcPr>
          <w:p w14:paraId="0B87BB43" w14:textId="05986D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127AA6A" w14:textId="400BD6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19C1A3BD" w14:textId="7FFC2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4B34D9F" w14:textId="6EB8BA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DB59CEF" w14:textId="289BDA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B52644E" w14:textId="00F38E7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42DEB1E4" w14:textId="5AFEB0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45B6273" w14:textId="2BDDD8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70DCC1D2" w14:textId="3888F43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600492CB" w14:textId="21BF98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A80592D" w14:textId="5368A9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E9EE9D" w14:textId="4AFF8B3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r>
      <w:tr w:rsidR="00F9426C" w:rsidRPr="00C60D6E" w14:paraId="718C1EF7" w14:textId="77777777" w:rsidTr="00F9426C">
        <w:trPr>
          <w:trHeight w:val="170"/>
        </w:trPr>
        <w:tc>
          <w:tcPr>
            <w:tcW w:w="0" w:type="auto"/>
            <w:tcBorders>
              <w:right w:val="single" w:sz="12" w:space="0" w:color="auto"/>
            </w:tcBorders>
            <w:shd w:val="clear" w:color="auto" w:fill="auto"/>
            <w:noWrap/>
            <w:vAlign w:val="bottom"/>
            <w:hideMark/>
          </w:tcPr>
          <w:p w14:paraId="2FA6137C" w14:textId="044122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11465165" w14:textId="055A5B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51AD3EE5" w14:textId="1D8113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7E52C1A9" w14:textId="73653F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0.28</w:t>
            </w:r>
          </w:p>
        </w:tc>
        <w:tc>
          <w:tcPr>
            <w:tcW w:w="0" w:type="auto"/>
            <w:shd w:val="clear" w:color="auto" w:fill="auto"/>
            <w:noWrap/>
            <w:vAlign w:val="bottom"/>
            <w:hideMark/>
          </w:tcPr>
          <w:p w14:paraId="47DC74DE" w14:textId="0C2D3EE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6F7C47E1" w14:textId="215A46D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DDE7DC6" w14:textId="35A052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4.95</w:t>
            </w:r>
          </w:p>
        </w:tc>
        <w:tc>
          <w:tcPr>
            <w:tcW w:w="0" w:type="auto"/>
            <w:tcBorders>
              <w:left w:val="single" w:sz="12" w:space="0" w:color="auto"/>
            </w:tcBorders>
            <w:shd w:val="clear" w:color="auto" w:fill="auto"/>
            <w:noWrap/>
            <w:vAlign w:val="bottom"/>
            <w:hideMark/>
          </w:tcPr>
          <w:p w14:paraId="2B8BD24C" w14:textId="4126C0B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2E0F7E62" w14:textId="51E14C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2370481A" w14:textId="22A369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58AC066" w14:textId="245C75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5703D04F" w14:textId="58BF4A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85B5CF0" w14:textId="2299212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74092ECA" w14:textId="1B551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1F54DFCA" w14:textId="394529F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161A0B26" w14:textId="77DE11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002A5E37" w14:textId="7307BA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46D1A4D" w14:textId="413CDD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96F044" w14:textId="165C28B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r>
      <w:tr w:rsidR="00F9426C" w:rsidRPr="00C60D6E" w14:paraId="16AAE0C8" w14:textId="77777777" w:rsidTr="00F9426C">
        <w:trPr>
          <w:trHeight w:val="170"/>
        </w:trPr>
        <w:tc>
          <w:tcPr>
            <w:tcW w:w="0" w:type="auto"/>
            <w:tcBorders>
              <w:right w:val="single" w:sz="12" w:space="0" w:color="auto"/>
            </w:tcBorders>
            <w:shd w:val="clear" w:color="auto" w:fill="auto"/>
            <w:noWrap/>
            <w:vAlign w:val="bottom"/>
            <w:hideMark/>
          </w:tcPr>
          <w:p w14:paraId="278CE7C3" w14:textId="7A76C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63A3EB65" w14:textId="618BCA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28A6D71" w14:textId="3189FA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3395432C" w14:textId="16D22B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-1.87</w:t>
            </w:r>
          </w:p>
        </w:tc>
        <w:tc>
          <w:tcPr>
            <w:tcW w:w="0" w:type="auto"/>
            <w:shd w:val="clear" w:color="auto" w:fill="auto"/>
            <w:noWrap/>
            <w:vAlign w:val="bottom"/>
            <w:hideMark/>
          </w:tcPr>
          <w:p w14:paraId="003EAE87" w14:textId="5814D02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2.17</w:t>
            </w:r>
          </w:p>
        </w:tc>
        <w:tc>
          <w:tcPr>
            <w:tcW w:w="0" w:type="auto"/>
            <w:shd w:val="clear" w:color="auto" w:fill="auto"/>
            <w:noWrap/>
            <w:vAlign w:val="bottom"/>
            <w:hideMark/>
          </w:tcPr>
          <w:p w14:paraId="7FBA25B7" w14:textId="72E2369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tcBorders>
              <w:right w:val="single" w:sz="12" w:space="0" w:color="auto"/>
            </w:tcBorders>
            <w:shd w:val="clear" w:color="auto" w:fill="auto"/>
            <w:noWrap/>
            <w:vAlign w:val="bottom"/>
            <w:hideMark/>
          </w:tcPr>
          <w:p w14:paraId="2345D1EC" w14:textId="1FAB8D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5.31</w:t>
            </w:r>
          </w:p>
        </w:tc>
        <w:tc>
          <w:tcPr>
            <w:tcW w:w="0" w:type="auto"/>
            <w:tcBorders>
              <w:left w:val="single" w:sz="12" w:space="0" w:color="auto"/>
            </w:tcBorders>
            <w:shd w:val="clear" w:color="auto" w:fill="auto"/>
            <w:noWrap/>
            <w:vAlign w:val="bottom"/>
            <w:hideMark/>
          </w:tcPr>
          <w:p w14:paraId="489316F0" w14:textId="0AAB43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4DE3C49C" w14:textId="3DB706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35FA8331" w14:textId="061510D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6687C591" w14:textId="7FCBCAA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01B3328E" w14:textId="12080EE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52A7341F" w14:textId="70A4514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c>
          <w:tcPr>
            <w:tcW w:w="0" w:type="auto"/>
            <w:tcBorders>
              <w:left w:val="single" w:sz="12" w:space="0" w:color="auto"/>
            </w:tcBorders>
            <w:shd w:val="clear" w:color="auto" w:fill="auto"/>
            <w:noWrap/>
            <w:vAlign w:val="bottom"/>
            <w:hideMark/>
          </w:tcPr>
          <w:p w14:paraId="73876E7D" w14:textId="343686B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DA6B177" w14:textId="57F9CED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shd w:val="clear" w:color="auto" w:fill="auto"/>
            <w:noWrap/>
            <w:vAlign w:val="bottom"/>
            <w:hideMark/>
          </w:tcPr>
          <w:p w14:paraId="6EF2E60A" w14:textId="6B9D1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-0.19</w:t>
            </w:r>
          </w:p>
        </w:tc>
        <w:tc>
          <w:tcPr>
            <w:tcW w:w="0" w:type="auto"/>
            <w:shd w:val="clear" w:color="auto" w:fill="auto"/>
            <w:noWrap/>
            <w:vAlign w:val="bottom"/>
            <w:hideMark/>
          </w:tcPr>
          <w:p w14:paraId="776FF63B" w14:textId="3523F5B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1D462527" w14:textId="13B3C8B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270C1C6A" w14:textId="02BA4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5A1F0D7F" w14:textId="77777777" w:rsidTr="00F9426C">
        <w:trPr>
          <w:trHeight w:val="170"/>
        </w:trPr>
        <w:tc>
          <w:tcPr>
            <w:tcW w:w="0" w:type="auto"/>
            <w:tcBorders>
              <w:right w:val="single" w:sz="12" w:space="0" w:color="auto"/>
            </w:tcBorders>
            <w:shd w:val="clear" w:color="auto" w:fill="auto"/>
            <w:noWrap/>
            <w:vAlign w:val="bottom"/>
            <w:hideMark/>
          </w:tcPr>
          <w:p w14:paraId="347E1D11" w14:textId="459C7B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652DE8CB" w14:textId="65D90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D48A8DC" w14:textId="7E5506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5782D617" w14:textId="7D6EBDD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-1.01</w:t>
            </w:r>
          </w:p>
        </w:tc>
        <w:tc>
          <w:tcPr>
            <w:tcW w:w="0" w:type="auto"/>
            <w:shd w:val="clear" w:color="auto" w:fill="auto"/>
            <w:noWrap/>
            <w:vAlign w:val="bottom"/>
            <w:hideMark/>
          </w:tcPr>
          <w:p w14:paraId="515C05D9" w14:textId="64F493E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1.22</w:t>
            </w:r>
          </w:p>
        </w:tc>
        <w:tc>
          <w:tcPr>
            <w:tcW w:w="0" w:type="auto"/>
            <w:shd w:val="clear" w:color="auto" w:fill="auto"/>
            <w:noWrap/>
            <w:vAlign w:val="bottom"/>
            <w:hideMark/>
          </w:tcPr>
          <w:p w14:paraId="52593956" w14:textId="11F53EA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0.29</w:t>
            </w:r>
          </w:p>
        </w:tc>
        <w:tc>
          <w:tcPr>
            <w:tcW w:w="0" w:type="auto"/>
            <w:tcBorders>
              <w:right w:val="single" w:sz="12" w:space="0" w:color="auto"/>
            </w:tcBorders>
            <w:shd w:val="clear" w:color="auto" w:fill="auto"/>
            <w:noWrap/>
            <w:vAlign w:val="bottom"/>
            <w:hideMark/>
          </w:tcPr>
          <w:p w14:paraId="43F97A79" w14:textId="28197D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5.22</w:t>
            </w:r>
          </w:p>
        </w:tc>
        <w:tc>
          <w:tcPr>
            <w:tcW w:w="0" w:type="auto"/>
            <w:tcBorders>
              <w:left w:val="single" w:sz="12" w:space="0" w:color="auto"/>
            </w:tcBorders>
            <w:shd w:val="clear" w:color="auto" w:fill="auto"/>
            <w:noWrap/>
            <w:vAlign w:val="bottom"/>
            <w:hideMark/>
          </w:tcPr>
          <w:p w14:paraId="54DC52D1" w14:textId="0261D5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361F41E" w14:textId="4A8784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c>
          <w:tcPr>
            <w:tcW w:w="0" w:type="auto"/>
            <w:shd w:val="clear" w:color="auto" w:fill="auto"/>
            <w:noWrap/>
            <w:vAlign w:val="bottom"/>
            <w:hideMark/>
          </w:tcPr>
          <w:p w14:paraId="7FDEF4B7" w14:textId="1154B0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275F1E2C" w14:textId="1B0EC36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0715440C" w14:textId="42BC9A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55E02D77" w14:textId="701680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143D1569" w14:textId="24F934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066B1532" w14:textId="0A228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5518CD8B" w14:textId="5656FD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3392380C" w14:textId="3567C0F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0B7CE314" w14:textId="4CDC0D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1202B04" w14:textId="53FBA0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r>
      <w:tr w:rsidR="00F9426C" w:rsidRPr="00C60D6E" w14:paraId="494ACD3C" w14:textId="77777777" w:rsidTr="00F9426C">
        <w:trPr>
          <w:trHeight w:val="170"/>
        </w:trPr>
        <w:tc>
          <w:tcPr>
            <w:tcW w:w="0" w:type="auto"/>
            <w:tcBorders>
              <w:right w:val="single" w:sz="12" w:space="0" w:color="auto"/>
            </w:tcBorders>
            <w:shd w:val="clear" w:color="auto" w:fill="auto"/>
            <w:noWrap/>
            <w:vAlign w:val="bottom"/>
            <w:hideMark/>
          </w:tcPr>
          <w:p w14:paraId="7455A131" w14:textId="6E5647E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1415CFC3" w14:textId="635230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23D0222A" w14:textId="2A7F73A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2BB7330" w14:textId="7205A4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6C3EA850" w14:textId="62BB61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3ACC07E4" w14:textId="2EA998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405785ED" w14:textId="2490A6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78B9B59A" w14:textId="6C4F5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0778D35A" w14:textId="36E18AB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4150E7A8" w14:textId="097F39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7D3E834" w14:textId="4A5B38F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777FFA5D" w14:textId="7D45DC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03B4BC12" w14:textId="067C0D8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479FC2CC" w14:textId="19FF94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5700F828" w14:textId="3435D1D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5B3CED86" w14:textId="6D6C32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4B710319" w14:textId="31FF97F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4990B29E" w14:textId="6F420D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4F213DC0" w14:textId="5DE0D45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r>
      <w:tr w:rsidR="00F9426C" w:rsidRPr="00C60D6E" w14:paraId="6629BF95" w14:textId="77777777" w:rsidTr="00F9426C">
        <w:trPr>
          <w:trHeight w:val="170"/>
        </w:trPr>
        <w:tc>
          <w:tcPr>
            <w:tcW w:w="0" w:type="auto"/>
            <w:tcBorders>
              <w:right w:val="single" w:sz="12" w:space="0" w:color="auto"/>
            </w:tcBorders>
            <w:shd w:val="clear" w:color="auto" w:fill="auto"/>
            <w:noWrap/>
            <w:vAlign w:val="bottom"/>
            <w:hideMark/>
          </w:tcPr>
          <w:p w14:paraId="55B05282" w14:textId="3736D15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685A2BA7" w14:textId="03B83CD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66498B1E" w14:textId="0492CE4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bottom"/>
            <w:hideMark/>
          </w:tcPr>
          <w:p w14:paraId="2E6AFBDB" w14:textId="71A1F72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594CC0FF" w14:textId="6CE0DA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1.53</w:t>
            </w:r>
          </w:p>
        </w:tc>
        <w:tc>
          <w:tcPr>
            <w:tcW w:w="0" w:type="auto"/>
            <w:shd w:val="clear" w:color="auto" w:fill="auto"/>
            <w:noWrap/>
            <w:vAlign w:val="bottom"/>
            <w:hideMark/>
          </w:tcPr>
          <w:p w14:paraId="7094D891" w14:textId="6BECE5E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19451C07" w14:textId="1C49F61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5.00</w:t>
            </w:r>
          </w:p>
        </w:tc>
        <w:tc>
          <w:tcPr>
            <w:tcW w:w="0" w:type="auto"/>
            <w:tcBorders>
              <w:left w:val="single" w:sz="12" w:space="0" w:color="auto"/>
            </w:tcBorders>
            <w:shd w:val="clear" w:color="auto" w:fill="auto"/>
            <w:noWrap/>
            <w:vAlign w:val="bottom"/>
            <w:hideMark/>
          </w:tcPr>
          <w:p w14:paraId="0B50FB02" w14:textId="5FDFAF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CBA33A0" w14:textId="6D18D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0.50</w:t>
            </w:r>
          </w:p>
        </w:tc>
        <w:tc>
          <w:tcPr>
            <w:tcW w:w="0" w:type="auto"/>
            <w:shd w:val="clear" w:color="auto" w:fill="auto"/>
            <w:noWrap/>
            <w:vAlign w:val="bottom"/>
            <w:hideMark/>
          </w:tcPr>
          <w:p w14:paraId="4E5B47EF" w14:textId="7B439C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1EE36841" w14:textId="1BABC0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15234395" w14:textId="37466EA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tcBorders>
              <w:right w:val="single" w:sz="12" w:space="0" w:color="auto"/>
            </w:tcBorders>
            <w:shd w:val="clear" w:color="auto" w:fill="auto"/>
            <w:noWrap/>
            <w:vAlign w:val="bottom"/>
            <w:hideMark/>
          </w:tcPr>
          <w:p w14:paraId="04E466ED" w14:textId="1242A1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tcBorders>
              <w:left w:val="single" w:sz="12" w:space="0" w:color="auto"/>
            </w:tcBorders>
            <w:shd w:val="clear" w:color="auto" w:fill="auto"/>
            <w:noWrap/>
            <w:vAlign w:val="bottom"/>
            <w:hideMark/>
          </w:tcPr>
          <w:p w14:paraId="494D43A0" w14:textId="7534DD6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4282D70" w14:textId="40892B4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0463F323" w14:textId="1D6CCF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9734A34" w14:textId="5D654A9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shd w:val="clear" w:color="auto" w:fill="auto"/>
            <w:noWrap/>
            <w:vAlign w:val="bottom"/>
            <w:hideMark/>
          </w:tcPr>
          <w:p w14:paraId="26F2611E" w14:textId="2174C2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B848687" w14:textId="6BB126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r>
      <w:tr w:rsidR="00F9426C" w:rsidRPr="00C60D6E" w14:paraId="569E590E" w14:textId="77777777" w:rsidTr="00F9426C">
        <w:trPr>
          <w:trHeight w:val="170"/>
        </w:trPr>
        <w:tc>
          <w:tcPr>
            <w:tcW w:w="0" w:type="auto"/>
            <w:tcBorders>
              <w:right w:val="single" w:sz="12" w:space="0" w:color="auto"/>
            </w:tcBorders>
            <w:shd w:val="clear" w:color="auto" w:fill="auto"/>
            <w:noWrap/>
            <w:vAlign w:val="bottom"/>
            <w:hideMark/>
          </w:tcPr>
          <w:p w14:paraId="6AA7AF76" w14:textId="5BF05C0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3E033721" w14:textId="40F9EFF2"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1C66D118" w14:textId="212A0BD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2F7052F9" w14:textId="7C226A68"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032BD85A" w14:textId="29727F6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1.23</w:t>
            </w:r>
          </w:p>
        </w:tc>
        <w:tc>
          <w:tcPr>
            <w:tcW w:w="0" w:type="auto"/>
            <w:shd w:val="clear" w:color="auto" w:fill="auto"/>
            <w:noWrap/>
            <w:vAlign w:val="bottom"/>
            <w:hideMark/>
          </w:tcPr>
          <w:p w14:paraId="4417A985" w14:textId="1EF571D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5ACF2F54" w14:textId="235224C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59579C74" w14:textId="13D4E651"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111A0069" w14:textId="7DE41898"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2D8E6FB2" w14:textId="6BA34D7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C5FD84E" w14:textId="385A0DD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13F9FD9B" w14:textId="16C58A3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882F1E8" w14:textId="3861E4DF"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52873FE0" w14:textId="7D2D8CEB"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4935</w:t>
            </w:r>
          </w:p>
        </w:tc>
        <w:tc>
          <w:tcPr>
            <w:tcW w:w="0" w:type="auto"/>
            <w:shd w:val="clear" w:color="auto" w:fill="auto"/>
            <w:noWrap/>
            <w:vAlign w:val="bottom"/>
            <w:hideMark/>
          </w:tcPr>
          <w:p w14:paraId="29AA521D" w14:textId="00C1C239"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61CDEEE" w14:textId="7AB6DC1E"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1CA11360" w14:textId="03E1ED26"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bottom"/>
            <w:hideMark/>
          </w:tcPr>
          <w:p w14:paraId="6A710537" w14:textId="59CF62EB"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CE209CB" w14:textId="5D0DD377" w:rsidR="00F9426C" w:rsidRPr="00F9426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r>
    </w:tbl>
    <w:p w14:paraId="398DD29D" w14:textId="77777777" w:rsidR="005F519B" w:rsidRDefault="005F519B" w:rsidP="007463B1">
      <w:pPr>
        <w:spacing w:before="120" w:after="120" w:line="240" w:lineRule="auto"/>
        <w:rPr>
          <w:rFonts w:ascii="Times New Roman" w:hAnsi="Times New Roman" w:cs="Times New Roman"/>
          <w:sz w:val="24"/>
          <w:szCs w:val="24"/>
        </w:rPr>
      </w:pPr>
    </w:p>
    <w:p w14:paraId="70F7BA4F" w14:textId="77777777" w:rsidR="005F519B" w:rsidRDefault="005F519B">
      <w:pPr>
        <w:rPr>
          <w:rFonts w:ascii="Times New Roman" w:hAnsi="Times New Roman" w:cs="Times New Roman"/>
          <w:sz w:val="24"/>
          <w:szCs w:val="24"/>
        </w:rPr>
      </w:pPr>
      <w:r>
        <w:rPr>
          <w:rFonts w:ascii="Times New Roman" w:hAnsi="Times New Roman" w:cs="Times New Roman"/>
          <w:sz w:val="24"/>
          <w:szCs w:val="24"/>
        </w:rPr>
        <w:br w:type="page"/>
      </w:r>
    </w:p>
    <w:p w14:paraId="63BA83E4" w14:textId="10D5B119" w:rsidR="007463B1" w:rsidRPr="007B1C35" w:rsidRDefault="007463B1" w:rsidP="007463B1">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D</w:t>
      </w:r>
    </w:p>
    <w:p w14:paraId="6B7DA0E1" w14:textId="3FE6D771" w:rsidR="00700FC5" w:rsidRPr="00700FC5" w:rsidRDefault="00700FC5" w:rsidP="00D23A3D">
      <w:pPr>
        <w:spacing w:before="120" w:after="120" w:line="360" w:lineRule="auto"/>
        <w:rPr>
          <w:rFonts w:ascii="Times New Roman" w:hAnsi="Times New Roman" w:cs="Times New Roman"/>
          <w:sz w:val="24"/>
          <w:szCs w:val="24"/>
        </w:rPr>
      </w:pPr>
      <w:r w:rsidRPr="00700FC5">
        <w:rPr>
          <w:rFonts w:ascii="Times New Roman" w:hAnsi="Times New Roman" w:cs="Times New Roman"/>
          <w:sz w:val="24"/>
          <w:szCs w:val="24"/>
        </w:rPr>
        <w:t>Table</w:t>
      </w:r>
      <w:r w:rsidR="007463B1">
        <w:rPr>
          <w:rFonts w:ascii="Times New Roman" w:hAnsi="Times New Roman" w:cs="Times New Roman"/>
          <w:sz w:val="24"/>
          <w:szCs w:val="24"/>
        </w:rPr>
        <w:t xml:space="preserve"> 1</w:t>
      </w:r>
      <w:r w:rsidRPr="00700FC5">
        <w:rPr>
          <w:rFonts w:ascii="Times New Roman" w:hAnsi="Times New Roman" w:cs="Times New Roman"/>
          <w:sz w:val="24"/>
          <w:szCs w:val="24"/>
        </w:rPr>
        <w:t xml:space="preserve">: </w:t>
      </w:r>
      <w:r w:rsidR="007463B1">
        <w:rPr>
          <w:rFonts w:ascii="Times New Roman" w:hAnsi="Times New Roman" w:cs="Times New Roman"/>
          <w:sz w:val="24"/>
          <w:szCs w:val="24"/>
        </w:rPr>
        <w:t xml:space="preserve">Class specific statistics between </w:t>
      </w:r>
      <w:r w:rsidRPr="00700FC5">
        <w:rPr>
          <w:rFonts w:ascii="Times New Roman" w:hAnsi="Times New Roman" w:cs="Times New Roman"/>
          <w:sz w:val="24"/>
          <w:szCs w:val="24"/>
        </w:rPr>
        <w:t>SL2P-CCRS/</w:t>
      </w:r>
      <w:r w:rsidR="007463B1">
        <w:rPr>
          <w:rFonts w:ascii="Times New Roman" w:hAnsi="Times New Roman" w:cs="Times New Roman"/>
          <w:sz w:val="24"/>
          <w:szCs w:val="24"/>
        </w:rPr>
        <w:t>S2</w:t>
      </w:r>
      <w:r w:rsidRPr="00700FC5">
        <w:rPr>
          <w:rFonts w:ascii="Times New Roman" w:hAnsi="Times New Roman" w:cs="Times New Roman"/>
          <w:sz w:val="24"/>
          <w:szCs w:val="24"/>
        </w:rPr>
        <w:t xml:space="preserve"> versus SL2P-CCRS/</w:t>
      </w:r>
      <w:r w:rsidR="007463B1">
        <w:rPr>
          <w:rFonts w:ascii="Times New Roman" w:hAnsi="Times New Roman" w:cs="Times New Roman"/>
          <w:sz w:val="24"/>
          <w:szCs w:val="24"/>
        </w:rPr>
        <w:t>L8 as well as the samples size and the variation range of estimates from SL2P-CCRS/S2 (reference)</w:t>
      </w:r>
    </w:p>
    <w:tbl>
      <w:tblPr>
        <w:tblW w:w="9639"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22"/>
        <w:gridCol w:w="580"/>
        <w:gridCol w:w="475"/>
        <w:gridCol w:w="519"/>
        <w:gridCol w:w="475"/>
        <w:gridCol w:w="475"/>
        <w:gridCol w:w="481"/>
        <w:gridCol w:w="581"/>
        <w:gridCol w:w="475"/>
        <w:gridCol w:w="519"/>
        <w:gridCol w:w="475"/>
        <w:gridCol w:w="475"/>
        <w:gridCol w:w="481"/>
        <w:gridCol w:w="581"/>
        <w:gridCol w:w="475"/>
        <w:gridCol w:w="519"/>
        <w:gridCol w:w="475"/>
        <w:gridCol w:w="475"/>
        <w:gridCol w:w="481"/>
      </w:tblGrid>
      <w:tr w:rsidR="00700FC5" w:rsidRPr="00C60D6E" w14:paraId="6D01BF76" w14:textId="77777777" w:rsidTr="00575AE2">
        <w:trPr>
          <w:trHeight w:val="170"/>
        </w:trPr>
        <w:tc>
          <w:tcPr>
            <w:tcW w:w="0" w:type="auto"/>
            <w:tcBorders>
              <w:bottom w:val="single" w:sz="2" w:space="0" w:color="auto"/>
              <w:right w:val="single" w:sz="12" w:space="0" w:color="auto"/>
            </w:tcBorders>
            <w:shd w:val="clear" w:color="auto" w:fill="auto"/>
            <w:noWrap/>
            <w:vAlign w:val="center"/>
            <w:hideMark/>
          </w:tcPr>
          <w:p w14:paraId="0BFC919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736AD82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64F318C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fCOVER</w:t>
            </w:r>
          </w:p>
        </w:tc>
        <w:tc>
          <w:tcPr>
            <w:tcW w:w="0" w:type="auto"/>
            <w:gridSpan w:val="6"/>
            <w:tcBorders>
              <w:left w:val="single" w:sz="12" w:space="0" w:color="auto"/>
              <w:right w:val="single" w:sz="12" w:space="0" w:color="auto"/>
            </w:tcBorders>
            <w:shd w:val="clear" w:color="auto" w:fill="auto"/>
            <w:noWrap/>
            <w:vAlign w:val="center"/>
            <w:hideMark/>
          </w:tcPr>
          <w:p w14:paraId="5D0A3E3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fAPAR</w:t>
            </w:r>
          </w:p>
        </w:tc>
      </w:tr>
      <w:tr w:rsidR="00700FC5" w:rsidRPr="00C60D6E" w14:paraId="0350C093" w14:textId="77777777" w:rsidTr="00575AE2">
        <w:trPr>
          <w:trHeight w:val="170"/>
        </w:trPr>
        <w:tc>
          <w:tcPr>
            <w:tcW w:w="0" w:type="auto"/>
            <w:tcBorders>
              <w:right w:val="single" w:sz="12" w:space="0" w:color="auto"/>
            </w:tcBorders>
            <w:shd w:val="clear" w:color="auto" w:fill="auto"/>
            <w:noWrap/>
            <w:vAlign w:val="center"/>
            <w:hideMark/>
          </w:tcPr>
          <w:p w14:paraId="771AF8E4" w14:textId="77777777" w:rsidR="00700FC5" w:rsidRPr="001C21DC" w:rsidRDefault="00700FC5" w:rsidP="00575AE2">
            <w:pPr>
              <w:spacing w:after="0" w:line="240" w:lineRule="auto"/>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NLC</w:t>
            </w:r>
            <w:r w:rsidRPr="00C60D6E">
              <w:rPr>
                <w:rFonts w:ascii="Times New Roman" w:eastAsia="Times New Roman" w:hAnsi="Times New Roman" w:cs="Times New Roman"/>
                <w:b/>
                <w:bCs/>
                <w:color w:val="000000"/>
                <w:kern w:val="0"/>
                <w:sz w:val="14"/>
                <w:szCs w:val="14"/>
                <w:lang w:eastAsia="en-CA"/>
                <w14:ligatures w14:val="none"/>
              </w:rPr>
              <w:t>D</w:t>
            </w:r>
          </w:p>
        </w:tc>
        <w:tc>
          <w:tcPr>
            <w:tcW w:w="0" w:type="auto"/>
            <w:tcBorders>
              <w:left w:val="single" w:sz="12" w:space="0" w:color="auto"/>
            </w:tcBorders>
            <w:shd w:val="clear" w:color="auto" w:fill="auto"/>
            <w:noWrap/>
            <w:vAlign w:val="center"/>
            <w:hideMark/>
          </w:tcPr>
          <w:p w14:paraId="60CB39BD"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6F72EBB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26C8AB96"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7B6B5BA7"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60A7FE6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27D8265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2A42A3EE"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5997A545"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29AC30A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DD3D97A"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534AF07D"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7CF8DD13"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724610CB"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04FF355C"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4DAEB667"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2987F29"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6F531764"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1B54CD0" w14:textId="77777777" w:rsidR="00700FC5" w:rsidRPr="001C21DC" w:rsidRDefault="00700FC5" w:rsidP="00575AE2">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1C21DC">
              <w:rPr>
                <w:rFonts w:ascii="Times New Roman" w:eastAsia="Times New Roman" w:hAnsi="Times New Roman" w:cs="Times New Roman"/>
                <w:b/>
                <w:bCs/>
                <w:color w:val="000000"/>
                <w:kern w:val="0"/>
                <w:sz w:val="14"/>
                <w:szCs w:val="14"/>
                <w:lang w:eastAsia="en-CA"/>
                <w14:ligatures w14:val="none"/>
              </w:rPr>
              <w:t>max</w:t>
            </w:r>
          </w:p>
        </w:tc>
      </w:tr>
      <w:tr w:rsidR="00700FC5" w:rsidRPr="00C60D6E" w14:paraId="6679EBE1" w14:textId="77777777" w:rsidTr="00575AE2">
        <w:trPr>
          <w:trHeight w:val="170"/>
        </w:trPr>
        <w:tc>
          <w:tcPr>
            <w:tcW w:w="0" w:type="auto"/>
            <w:tcBorders>
              <w:right w:val="single" w:sz="12" w:space="0" w:color="auto"/>
            </w:tcBorders>
            <w:shd w:val="clear" w:color="auto" w:fill="auto"/>
            <w:noWrap/>
            <w:vAlign w:val="center"/>
            <w:hideMark/>
          </w:tcPr>
          <w:p w14:paraId="4BF8884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center"/>
            <w:hideMark/>
          </w:tcPr>
          <w:p w14:paraId="189164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854</w:t>
            </w:r>
          </w:p>
        </w:tc>
        <w:tc>
          <w:tcPr>
            <w:tcW w:w="0" w:type="auto"/>
            <w:shd w:val="clear" w:color="auto" w:fill="auto"/>
            <w:noWrap/>
            <w:vAlign w:val="center"/>
            <w:hideMark/>
          </w:tcPr>
          <w:p w14:paraId="1CC045F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shd w:val="clear" w:color="auto" w:fill="auto"/>
            <w:noWrap/>
            <w:vAlign w:val="center"/>
            <w:hideMark/>
          </w:tcPr>
          <w:p w14:paraId="1748F6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528BAD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0.40</w:t>
            </w:r>
          </w:p>
        </w:tc>
        <w:tc>
          <w:tcPr>
            <w:tcW w:w="0" w:type="auto"/>
            <w:shd w:val="clear" w:color="auto" w:fill="auto"/>
            <w:noWrap/>
            <w:vAlign w:val="center"/>
            <w:hideMark/>
          </w:tcPr>
          <w:p w14:paraId="6695E9C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0.11</w:t>
            </w:r>
          </w:p>
        </w:tc>
        <w:tc>
          <w:tcPr>
            <w:tcW w:w="0" w:type="auto"/>
            <w:tcBorders>
              <w:right w:val="single" w:sz="12" w:space="0" w:color="auto"/>
            </w:tcBorders>
            <w:shd w:val="clear" w:color="auto" w:fill="auto"/>
            <w:noWrap/>
            <w:vAlign w:val="center"/>
            <w:hideMark/>
          </w:tcPr>
          <w:p w14:paraId="20377A2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5.12</w:t>
            </w:r>
          </w:p>
        </w:tc>
        <w:tc>
          <w:tcPr>
            <w:tcW w:w="0" w:type="auto"/>
            <w:tcBorders>
              <w:left w:val="single" w:sz="12" w:space="0" w:color="auto"/>
            </w:tcBorders>
            <w:shd w:val="clear" w:color="auto" w:fill="auto"/>
            <w:noWrap/>
            <w:vAlign w:val="center"/>
            <w:hideMark/>
          </w:tcPr>
          <w:p w14:paraId="0B55D66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797</w:t>
            </w:r>
          </w:p>
        </w:tc>
        <w:tc>
          <w:tcPr>
            <w:tcW w:w="0" w:type="auto"/>
            <w:shd w:val="clear" w:color="auto" w:fill="auto"/>
            <w:noWrap/>
            <w:vAlign w:val="center"/>
            <w:hideMark/>
          </w:tcPr>
          <w:p w14:paraId="770E012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0.93</w:t>
            </w:r>
          </w:p>
        </w:tc>
        <w:tc>
          <w:tcPr>
            <w:tcW w:w="0" w:type="auto"/>
            <w:shd w:val="clear" w:color="auto" w:fill="auto"/>
            <w:noWrap/>
            <w:vAlign w:val="center"/>
            <w:hideMark/>
          </w:tcPr>
          <w:p w14:paraId="6F4F450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4F18142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69CA0A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0708D8B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center"/>
            <w:hideMark/>
          </w:tcPr>
          <w:p w14:paraId="796E58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990</w:t>
            </w:r>
          </w:p>
        </w:tc>
        <w:tc>
          <w:tcPr>
            <w:tcW w:w="0" w:type="auto"/>
            <w:shd w:val="clear" w:color="auto" w:fill="auto"/>
            <w:noWrap/>
            <w:vAlign w:val="center"/>
            <w:hideMark/>
          </w:tcPr>
          <w:p w14:paraId="193D11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c>
          <w:tcPr>
            <w:tcW w:w="0" w:type="auto"/>
            <w:shd w:val="clear" w:color="auto" w:fill="auto"/>
            <w:noWrap/>
            <w:vAlign w:val="center"/>
            <w:hideMark/>
          </w:tcPr>
          <w:p w14:paraId="56D9262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center"/>
            <w:hideMark/>
          </w:tcPr>
          <w:p w14:paraId="639A4F0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31D6D91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center"/>
            <w:hideMark/>
          </w:tcPr>
          <w:p w14:paraId="1A52685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r>
      <w:tr w:rsidR="00700FC5" w:rsidRPr="00C60D6E" w14:paraId="494C09D1" w14:textId="77777777" w:rsidTr="00575AE2">
        <w:trPr>
          <w:trHeight w:val="170"/>
        </w:trPr>
        <w:tc>
          <w:tcPr>
            <w:tcW w:w="0" w:type="auto"/>
            <w:tcBorders>
              <w:right w:val="single" w:sz="12" w:space="0" w:color="auto"/>
            </w:tcBorders>
            <w:shd w:val="clear" w:color="auto" w:fill="auto"/>
            <w:noWrap/>
            <w:vAlign w:val="center"/>
            <w:hideMark/>
          </w:tcPr>
          <w:p w14:paraId="6E5B16DD"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center"/>
            <w:hideMark/>
          </w:tcPr>
          <w:p w14:paraId="37890D5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6496</w:t>
            </w:r>
          </w:p>
        </w:tc>
        <w:tc>
          <w:tcPr>
            <w:tcW w:w="0" w:type="auto"/>
            <w:shd w:val="clear" w:color="auto" w:fill="auto"/>
            <w:noWrap/>
            <w:vAlign w:val="center"/>
            <w:hideMark/>
          </w:tcPr>
          <w:p w14:paraId="1FD2134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593A85F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center"/>
            <w:hideMark/>
          </w:tcPr>
          <w:p w14:paraId="353292F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703D3B6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781D2CF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6.06</w:t>
            </w:r>
          </w:p>
        </w:tc>
        <w:tc>
          <w:tcPr>
            <w:tcW w:w="0" w:type="auto"/>
            <w:tcBorders>
              <w:left w:val="single" w:sz="12" w:space="0" w:color="auto"/>
            </w:tcBorders>
            <w:shd w:val="clear" w:color="auto" w:fill="auto"/>
            <w:noWrap/>
            <w:vAlign w:val="center"/>
            <w:hideMark/>
          </w:tcPr>
          <w:p w14:paraId="1254043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6501</w:t>
            </w:r>
          </w:p>
        </w:tc>
        <w:tc>
          <w:tcPr>
            <w:tcW w:w="0" w:type="auto"/>
            <w:shd w:val="clear" w:color="auto" w:fill="auto"/>
            <w:noWrap/>
            <w:vAlign w:val="center"/>
            <w:hideMark/>
          </w:tcPr>
          <w:p w14:paraId="3C33444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center"/>
            <w:hideMark/>
          </w:tcPr>
          <w:p w14:paraId="15CFCA9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5F9ABD9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4E6759E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6DF1319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0.97</w:t>
            </w:r>
          </w:p>
        </w:tc>
        <w:tc>
          <w:tcPr>
            <w:tcW w:w="0" w:type="auto"/>
            <w:tcBorders>
              <w:left w:val="single" w:sz="12" w:space="0" w:color="auto"/>
            </w:tcBorders>
            <w:shd w:val="clear" w:color="auto" w:fill="auto"/>
            <w:noWrap/>
            <w:vAlign w:val="center"/>
            <w:hideMark/>
          </w:tcPr>
          <w:p w14:paraId="5909121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6499</w:t>
            </w:r>
          </w:p>
        </w:tc>
        <w:tc>
          <w:tcPr>
            <w:tcW w:w="0" w:type="auto"/>
            <w:shd w:val="clear" w:color="auto" w:fill="auto"/>
            <w:noWrap/>
            <w:vAlign w:val="center"/>
            <w:hideMark/>
          </w:tcPr>
          <w:p w14:paraId="4C074C0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center"/>
            <w:hideMark/>
          </w:tcPr>
          <w:p w14:paraId="4EFC7C5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4739E5C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132FC4A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center"/>
            <w:hideMark/>
          </w:tcPr>
          <w:p w14:paraId="2A98F71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r>
      <w:tr w:rsidR="00700FC5" w:rsidRPr="00C60D6E" w14:paraId="16E659BC" w14:textId="77777777" w:rsidTr="00575AE2">
        <w:trPr>
          <w:trHeight w:val="170"/>
        </w:trPr>
        <w:tc>
          <w:tcPr>
            <w:tcW w:w="0" w:type="auto"/>
            <w:tcBorders>
              <w:right w:val="single" w:sz="12" w:space="0" w:color="auto"/>
            </w:tcBorders>
            <w:shd w:val="clear" w:color="auto" w:fill="auto"/>
            <w:noWrap/>
            <w:vAlign w:val="center"/>
            <w:hideMark/>
          </w:tcPr>
          <w:p w14:paraId="05217650"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center"/>
            <w:hideMark/>
          </w:tcPr>
          <w:p w14:paraId="6FC4974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559</w:t>
            </w:r>
          </w:p>
        </w:tc>
        <w:tc>
          <w:tcPr>
            <w:tcW w:w="0" w:type="auto"/>
            <w:shd w:val="clear" w:color="auto" w:fill="auto"/>
            <w:noWrap/>
            <w:vAlign w:val="center"/>
            <w:hideMark/>
          </w:tcPr>
          <w:p w14:paraId="63ED66A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0.34</w:t>
            </w:r>
          </w:p>
        </w:tc>
        <w:tc>
          <w:tcPr>
            <w:tcW w:w="0" w:type="auto"/>
            <w:shd w:val="clear" w:color="auto" w:fill="auto"/>
            <w:noWrap/>
            <w:vAlign w:val="center"/>
            <w:hideMark/>
          </w:tcPr>
          <w:p w14:paraId="2588BE8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center"/>
            <w:hideMark/>
          </w:tcPr>
          <w:p w14:paraId="0A015B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center"/>
            <w:hideMark/>
          </w:tcPr>
          <w:p w14:paraId="712F0B6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34D6270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2.76</w:t>
            </w:r>
          </w:p>
        </w:tc>
        <w:tc>
          <w:tcPr>
            <w:tcW w:w="0" w:type="auto"/>
            <w:tcBorders>
              <w:left w:val="single" w:sz="12" w:space="0" w:color="auto"/>
            </w:tcBorders>
            <w:shd w:val="clear" w:color="auto" w:fill="auto"/>
            <w:noWrap/>
            <w:vAlign w:val="center"/>
            <w:hideMark/>
          </w:tcPr>
          <w:p w14:paraId="16A3BD2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563</w:t>
            </w:r>
          </w:p>
        </w:tc>
        <w:tc>
          <w:tcPr>
            <w:tcW w:w="0" w:type="auto"/>
            <w:shd w:val="clear" w:color="auto" w:fill="auto"/>
            <w:noWrap/>
            <w:vAlign w:val="center"/>
            <w:hideMark/>
          </w:tcPr>
          <w:p w14:paraId="229CBFA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center"/>
            <w:hideMark/>
          </w:tcPr>
          <w:p w14:paraId="72709F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65ABFE9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center"/>
            <w:hideMark/>
          </w:tcPr>
          <w:p w14:paraId="125352F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center"/>
            <w:hideMark/>
          </w:tcPr>
          <w:p w14:paraId="21A241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0.66</w:t>
            </w:r>
          </w:p>
        </w:tc>
        <w:tc>
          <w:tcPr>
            <w:tcW w:w="0" w:type="auto"/>
            <w:tcBorders>
              <w:left w:val="single" w:sz="12" w:space="0" w:color="auto"/>
            </w:tcBorders>
            <w:shd w:val="clear" w:color="auto" w:fill="auto"/>
            <w:noWrap/>
            <w:vAlign w:val="center"/>
            <w:hideMark/>
          </w:tcPr>
          <w:p w14:paraId="68C6AD3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566</w:t>
            </w:r>
          </w:p>
        </w:tc>
        <w:tc>
          <w:tcPr>
            <w:tcW w:w="0" w:type="auto"/>
            <w:shd w:val="clear" w:color="auto" w:fill="auto"/>
            <w:noWrap/>
            <w:vAlign w:val="center"/>
            <w:hideMark/>
          </w:tcPr>
          <w:p w14:paraId="28EF9AE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center"/>
            <w:hideMark/>
          </w:tcPr>
          <w:p w14:paraId="0B156E4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50353B2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center"/>
            <w:hideMark/>
          </w:tcPr>
          <w:p w14:paraId="252BA72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0.05</w:t>
            </w:r>
          </w:p>
        </w:tc>
        <w:tc>
          <w:tcPr>
            <w:tcW w:w="0" w:type="auto"/>
            <w:tcBorders>
              <w:right w:val="single" w:sz="12" w:space="0" w:color="auto"/>
            </w:tcBorders>
            <w:shd w:val="clear" w:color="auto" w:fill="auto"/>
            <w:noWrap/>
            <w:vAlign w:val="center"/>
            <w:hideMark/>
          </w:tcPr>
          <w:p w14:paraId="16B773E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r>
      <w:tr w:rsidR="00700FC5" w:rsidRPr="00C60D6E" w14:paraId="733C5E58" w14:textId="77777777" w:rsidTr="00575AE2">
        <w:trPr>
          <w:trHeight w:val="170"/>
        </w:trPr>
        <w:tc>
          <w:tcPr>
            <w:tcW w:w="0" w:type="auto"/>
            <w:tcBorders>
              <w:right w:val="single" w:sz="12" w:space="0" w:color="auto"/>
            </w:tcBorders>
            <w:shd w:val="clear" w:color="auto" w:fill="auto"/>
            <w:noWrap/>
            <w:vAlign w:val="center"/>
            <w:hideMark/>
          </w:tcPr>
          <w:p w14:paraId="1E0D3B98"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center"/>
            <w:hideMark/>
          </w:tcPr>
          <w:p w14:paraId="7CB3F5D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7850</w:t>
            </w:r>
          </w:p>
        </w:tc>
        <w:tc>
          <w:tcPr>
            <w:tcW w:w="0" w:type="auto"/>
            <w:shd w:val="clear" w:color="auto" w:fill="auto"/>
            <w:noWrap/>
            <w:vAlign w:val="center"/>
            <w:hideMark/>
          </w:tcPr>
          <w:p w14:paraId="1EEACE6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center"/>
            <w:hideMark/>
          </w:tcPr>
          <w:p w14:paraId="30FC75E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60449CE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0.40</w:t>
            </w:r>
          </w:p>
        </w:tc>
        <w:tc>
          <w:tcPr>
            <w:tcW w:w="0" w:type="auto"/>
            <w:shd w:val="clear" w:color="auto" w:fill="auto"/>
            <w:noWrap/>
            <w:vAlign w:val="center"/>
            <w:hideMark/>
          </w:tcPr>
          <w:p w14:paraId="434500C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493C5DA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4.70</w:t>
            </w:r>
          </w:p>
        </w:tc>
        <w:tc>
          <w:tcPr>
            <w:tcW w:w="0" w:type="auto"/>
            <w:tcBorders>
              <w:left w:val="single" w:sz="12" w:space="0" w:color="auto"/>
            </w:tcBorders>
            <w:shd w:val="clear" w:color="auto" w:fill="auto"/>
            <w:noWrap/>
            <w:vAlign w:val="center"/>
            <w:hideMark/>
          </w:tcPr>
          <w:p w14:paraId="2BE113A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7853</w:t>
            </w:r>
          </w:p>
        </w:tc>
        <w:tc>
          <w:tcPr>
            <w:tcW w:w="0" w:type="auto"/>
            <w:shd w:val="clear" w:color="auto" w:fill="auto"/>
            <w:noWrap/>
            <w:vAlign w:val="center"/>
            <w:hideMark/>
          </w:tcPr>
          <w:p w14:paraId="74BBB48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center"/>
            <w:hideMark/>
          </w:tcPr>
          <w:p w14:paraId="600A589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7F685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17734D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3D790F5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0.85</w:t>
            </w:r>
          </w:p>
        </w:tc>
        <w:tc>
          <w:tcPr>
            <w:tcW w:w="0" w:type="auto"/>
            <w:tcBorders>
              <w:left w:val="single" w:sz="12" w:space="0" w:color="auto"/>
            </w:tcBorders>
            <w:shd w:val="clear" w:color="auto" w:fill="auto"/>
            <w:noWrap/>
            <w:vAlign w:val="center"/>
            <w:hideMark/>
          </w:tcPr>
          <w:p w14:paraId="684F513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7851</w:t>
            </w:r>
          </w:p>
        </w:tc>
        <w:tc>
          <w:tcPr>
            <w:tcW w:w="0" w:type="auto"/>
            <w:shd w:val="clear" w:color="auto" w:fill="auto"/>
            <w:noWrap/>
            <w:vAlign w:val="center"/>
            <w:hideMark/>
          </w:tcPr>
          <w:p w14:paraId="45EC143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0CD1066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center"/>
            <w:hideMark/>
          </w:tcPr>
          <w:p w14:paraId="49F092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center"/>
            <w:hideMark/>
          </w:tcPr>
          <w:p w14:paraId="2D3087C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39D6746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r>
      <w:tr w:rsidR="00700FC5" w:rsidRPr="00C60D6E" w14:paraId="04B0D987" w14:textId="77777777" w:rsidTr="00575AE2">
        <w:trPr>
          <w:trHeight w:val="170"/>
        </w:trPr>
        <w:tc>
          <w:tcPr>
            <w:tcW w:w="0" w:type="auto"/>
            <w:tcBorders>
              <w:right w:val="single" w:sz="12" w:space="0" w:color="auto"/>
            </w:tcBorders>
            <w:shd w:val="clear" w:color="auto" w:fill="auto"/>
            <w:noWrap/>
            <w:vAlign w:val="center"/>
            <w:hideMark/>
          </w:tcPr>
          <w:p w14:paraId="6DFC4862"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center"/>
            <w:hideMark/>
          </w:tcPr>
          <w:p w14:paraId="0271BF8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6533</w:t>
            </w:r>
          </w:p>
        </w:tc>
        <w:tc>
          <w:tcPr>
            <w:tcW w:w="0" w:type="auto"/>
            <w:shd w:val="clear" w:color="auto" w:fill="auto"/>
            <w:noWrap/>
            <w:vAlign w:val="center"/>
            <w:hideMark/>
          </w:tcPr>
          <w:p w14:paraId="60CD75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center"/>
            <w:hideMark/>
          </w:tcPr>
          <w:p w14:paraId="4520EEE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center"/>
            <w:hideMark/>
          </w:tcPr>
          <w:p w14:paraId="1B7A61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center"/>
            <w:hideMark/>
          </w:tcPr>
          <w:p w14:paraId="410794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5AE52CD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5.92</w:t>
            </w:r>
          </w:p>
        </w:tc>
        <w:tc>
          <w:tcPr>
            <w:tcW w:w="0" w:type="auto"/>
            <w:tcBorders>
              <w:left w:val="single" w:sz="12" w:space="0" w:color="auto"/>
            </w:tcBorders>
            <w:shd w:val="clear" w:color="auto" w:fill="auto"/>
            <w:noWrap/>
            <w:vAlign w:val="center"/>
            <w:hideMark/>
          </w:tcPr>
          <w:p w14:paraId="24F5BA7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6601</w:t>
            </w:r>
          </w:p>
        </w:tc>
        <w:tc>
          <w:tcPr>
            <w:tcW w:w="0" w:type="auto"/>
            <w:shd w:val="clear" w:color="auto" w:fill="auto"/>
            <w:noWrap/>
            <w:vAlign w:val="center"/>
            <w:hideMark/>
          </w:tcPr>
          <w:p w14:paraId="01FF9EA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46765F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46418F7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5C28F53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2A53E89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0.95</w:t>
            </w:r>
          </w:p>
        </w:tc>
        <w:tc>
          <w:tcPr>
            <w:tcW w:w="0" w:type="auto"/>
            <w:tcBorders>
              <w:left w:val="single" w:sz="12" w:space="0" w:color="auto"/>
            </w:tcBorders>
            <w:shd w:val="clear" w:color="auto" w:fill="auto"/>
            <w:noWrap/>
            <w:vAlign w:val="center"/>
            <w:hideMark/>
          </w:tcPr>
          <w:p w14:paraId="700DD53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7285</w:t>
            </w:r>
          </w:p>
        </w:tc>
        <w:tc>
          <w:tcPr>
            <w:tcW w:w="0" w:type="auto"/>
            <w:shd w:val="clear" w:color="auto" w:fill="auto"/>
            <w:noWrap/>
            <w:vAlign w:val="center"/>
            <w:hideMark/>
          </w:tcPr>
          <w:p w14:paraId="5DBAB22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center"/>
            <w:hideMark/>
          </w:tcPr>
          <w:p w14:paraId="5E52053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B9E266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4D33419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267017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0.92</w:t>
            </w:r>
          </w:p>
        </w:tc>
      </w:tr>
      <w:tr w:rsidR="00700FC5" w:rsidRPr="00C60D6E" w14:paraId="5DAAEEF3" w14:textId="77777777" w:rsidTr="00575AE2">
        <w:trPr>
          <w:trHeight w:val="170"/>
        </w:trPr>
        <w:tc>
          <w:tcPr>
            <w:tcW w:w="0" w:type="auto"/>
            <w:tcBorders>
              <w:right w:val="single" w:sz="12" w:space="0" w:color="auto"/>
            </w:tcBorders>
            <w:shd w:val="clear" w:color="auto" w:fill="auto"/>
            <w:noWrap/>
            <w:vAlign w:val="center"/>
            <w:hideMark/>
          </w:tcPr>
          <w:p w14:paraId="0F95BD9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center"/>
            <w:hideMark/>
          </w:tcPr>
          <w:p w14:paraId="7E97813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1358</w:t>
            </w:r>
          </w:p>
        </w:tc>
        <w:tc>
          <w:tcPr>
            <w:tcW w:w="0" w:type="auto"/>
            <w:shd w:val="clear" w:color="auto" w:fill="auto"/>
            <w:noWrap/>
            <w:vAlign w:val="center"/>
            <w:hideMark/>
          </w:tcPr>
          <w:p w14:paraId="154493F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center"/>
            <w:hideMark/>
          </w:tcPr>
          <w:p w14:paraId="02EC355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3AC6BAD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center"/>
            <w:hideMark/>
          </w:tcPr>
          <w:p w14:paraId="74FBD14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0.53</w:t>
            </w:r>
          </w:p>
        </w:tc>
        <w:tc>
          <w:tcPr>
            <w:tcW w:w="0" w:type="auto"/>
            <w:tcBorders>
              <w:right w:val="single" w:sz="12" w:space="0" w:color="auto"/>
            </w:tcBorders>
            <w:shd w:val="clear" w:color="auto" w:fill="auto"/>
            <w:noWrap/>
            <w:vAlign w:val="center"/>
            <w:hideMark/>
          </w:tcPr>
          <w:p w14:paraId="7B999B7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4.83</w:t>
            </w:r>
          </w:p>
        </w:tc>
        <w:tc>
          <w:tcPr>
            <w:tcW w:w="0" w:type="auto"/>
            <w:tcBorders>
              <w:left w:val="single" w:sz="12" w:space="0" w:color="auto"/>
            </w:tcBorders>
            <w:shd w:val="clear" w:color="auto" w:fill="auto"/>
            <w:noWrap/>
            <w:vAlign w:val="center"/>
            <w:hideMark/>
          </w:tcPr>
          <w:p w14:paraId="4EED0C8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1357</w:t>
            </w:r>
          </w:p>
        </w:tc>
        <w:tc>
          <w:tcPr>
            <w:tcW w:w="0" w:type="auto"/>
            <w:shd w:val="clear" w:color="auto" w:fill="auto"/>
            <w:noWrap/>
            <w:vAlign w:val="center"/>
            <w:hideMark/>
          </w:tcPr>
          <w:p w14:paraId="77056B3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25EFA36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755B9E4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56D3BBB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center"/>
            <w:hideMark/>
          </w:tcPr>
          <w:p w14:paraId="13D474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center"/>
            <w:hideMark/>
          </w:tcPr>
          <w:p w14:paraId="588A291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1357</w:t>
            </w:r>
          </w:p>
        </w:tc>
        <w:tc>
          <w:tcPr>
            <w:tcW w:w="0" w:type="auto"/>
            <w:shd w:val="clear" w:color="auto" w:fill="auto"/>
            <w:noWrap/>
            <w:vAlign w:val="center"/>
            <w:hideMark/>
          </w:tcPr>
          <w:p w14:paraId="4757157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0.76</w:t>
            </w:r>
          </w:p>
        </w:tc>
        <w:tc>
          <w:tcPr>
            <w:tcW w:w="0" w:type="auto"/>
            <w:shd w:val="clear" w:color="auto" w:fill="auto"/>
            <w:noWrap/>
            <w:vAlign w:val="center"/>
            <w:hideMark/>
          </w:tcPr>
          <w:p w14:paraId="72DF8CA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05250B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793A56A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center"/>
            <w:hideMark/>
          </w:tcPr>
          <w:p w14:paraId="4E1A2FD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0.88</w:t>
            </w:r>
          </w:p>
        </w:tc>
      </w:tr>
      <w:tr w:rsidR="00700FC5" w:rsidRPr="00C60D6E" w14:paraId="7EF1BFCC" w14:textId="77777777" w:rsidTr="00575AE2">
        <w:trPr>
          <w:trHeight w:val="170"/>
        </w:trPr>
        <w:tc>
          <w:tcPr>
            <w:tcW w:w="0" w:type="auto"/>
            <w:tcBorders>
              <w:right w:val="single" w:sz="12" w:space="0" w:color="auto"/>
            </w:tcBorders>
            <w:shd w:val="clear" w:color="auto" w:fill="auto"/>
            <w:noWrap/>
            <w:vAlign w:val="center"/>
            <w:hideMark/>
          </w:tcPr>
          <w:p w14:paraId="019DCCED"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center"/>
            <w:hideMark/>
          </w:tcPr>
          <w:p w14:paraId="1DCB621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530</w:t>
            </w:r>
          </w:p>
        </w:tc>
        <w:tc>
          <w:tcPr>
            <w:tcW w:w="0" w:type="auto"/>
            <w:shd w:val="clear" w:color="auto" w:fill="auto"/>
            <w:noWrap/>
            <w:vAlign w:val="center"/>
            <w:hideMark/>
          </w:tcPr>
          <w:p w14:paraId="1E7FA6F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0.63</w:t>
            </w:r>
          </w:p>
        </w:tc>
        <w:tc>
          <w:tcPr>
            <w:tcW w:w="0" w:type="auto"/>
            <w:shd w:val="clear" w:color="auto" w:fill="auto"/>
            <w:noWrap/>
            <w:vAlign w:val="center"/>
            <w:hideMark/>
          </w:tcPr>
          <w:p w14:paraId="2235FC9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0C27B8F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c>
          <w:tcPr>
            <w:tcW w:w="0" w:type="auto"/>
            <w:shd w:val="clear" w:color="auto" w:fill="auto"/>
            <w:noWrap/>
            <w:vAlign w:val="center"/>
            <w:hideMark/>
          </w:tcPr>
          <w:p w14:paraId="6AEF62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0.34</w:t>
            </w:r>
          </w:p>
        </w:tc>
        <w:tc>
          <w:tcPr>
            <w:tcW w:w="0" w:type="auto"/>
            <w:tcBorders>
              <w:right w:val="single" w:sz="12" w:space="0" w:color="auto"/>
            </w:tcBorders>
            <w:shd w:val="clear" w:color="auto" w:fill="auto"/>
            <w:noWrap/>
            <w:vAlign w:val="center"/>
            <w:hideMark/>
          </w:tcPr>
          <w:p w14:paraId="7CA3131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5.54</w:t>
            </w:r>
          </w:p>
        </w:tc>
        <w:tc>
          <w:tcPr>
            <w:tcW w:w="0" w:type="auto"/>
            <w:tcBorders>
              <w:left w:val="single" w:sz="12" w:space="0" w:color="auto"/>
            </w:tcBorders>
            <w:shd w:val="clear" w:color="auto" w:fill="auto"/>
            <w:noWrap/>
            <w:vAlign w:val="center"/>
            <w:hideMark/>
          </w:tcPr>
          <w:p w14:paraId="171F62B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533</w:t>
            </w:r>
          </w:p>
        </w:tc>
        <w:tc>
          <w:tcPr>
            <w:tcW w:w="0" w:type="auto"/>
            <w:shd w:val="clear" w:color="auto" w:fill="auto"/>
            <w:noWrap/>
            <w:vAlign w:val="center"/>
            <w:hideMark/>
          </w:tcPr>
          <w:p w14:paraId="2A1BFEB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center"/>
            <w:hideMark/>
          </w:tcPr>
          <w:p w14:paraId="0F06CD2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12FA216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20DF142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center"/>
            <w:hideMark/>
          </w:tcPr>
          <w:p w14:paraId="2915D3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0.93</w:t>
            </w:r>
          </w:p>
        </w:tc>
        <w:tc>
          <w:tcPr>
            <w:tcW w:w="0" w:type="auto"/>
            <w:tcBorders>
              <w:left w:val="single" w:sz="12" w:space="0" w:color="auto"/>
            </w:tcBorders>
            <w:shd w:val="clear" w:color="auto" w:fill="auto"/>
            <w:noWrap/>
            <w:vAlign w:val="center"/>
            <w:hideMark/>
          </w:tcPr>
          <w:p w14:paraId="4570BD5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535</w:t>
            </w:r>
          </w:p>
        </w:tc>
        <w:tc>
          <w:tcPr>
            <w:tcW w:w="0" w:type="auto"/>
            <w:shd w:val="clear" w:color="auto" w:fill="auto"/>
            <w:noWrap/>
            <w:vAlign w:val="center"/>
            <w:hideMark/>
          </w:tcPr>
          <w:p w14:paraId="111C5E9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center"/>
            <w:hideMark/>
          </w:tcPr>
          <w:p w14:paraId="0865923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3BA7D74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30FB4DB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tcBorders>
              <w:right w:val="single" w:sz="12" w:space="0" w:color="auto"/>
            </w:tcBorders>
            <w:shd w:val="clear" w:color="auto" w:fill="auto"/>
            <w:noWrap/>
            <w:vAlign w:val="center"/>
            <w:hideMark/>
          </w:tcPr>
          <w:p w14:paraId="33E1F7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0.91</w:t>
            </w:r>
          </w:p>
        </w:tc>
      </w:tr>
      <w:tr w:rsidR="00700FC5" w:rsidRPr="00C60D6E" w14:paraId="741FDF7F" w14:textId="77777777" w:rsidTr="00575AE2">
        <w:trPr>
          <w:trHeight w:val="170"/>
        </w:trPr>
        <w:tc>
          <w:tcPr>
            <w:tcW w:w="0" w:type="auto"/>
            <w:tcBorders>
              <w:right w:val="single" w:sz="12" w:space="0" w:color="auto"/>
            </w:tcBorders>
            <w:shd w:val="clear" w:color="auto" w:fill="auto"/>
            <w:noWrap/>
            <w:vAlign w:val="center"/>
            <w:hideMark/>
          </w:tcPr>
          <w:p w14:paraId="1B5800DA"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center"/>
            <w:hideMark/>
          </w:tcPr>
          <w:p w14:paraId="1A257B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2B0ECBB9"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0.26</w:t>
            </w:r>
          </w:p>
        </w:tc>
        <w:tc>
          <w:tcPr>
            <w:tcW w:w="0" w:type="auto"/>
            <w:shd w:val="clear" w:color="auto" w:fill="auto"/>
            <w:noWrap/>
            <w:vAlign w:val="center"/>
            <w:hideMark/>
          </w:tcPr>
          <w:p w14:paraId="71AA2F4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center"/>
            <w:hideMark/>
          </w:tcPr>
          <w:p w14:paraId="28E4A40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center"/>
            <w:hideMark/>
          </w:tcPr>
          <w:p w14:paraId="6675E72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0.65</w:t>
            </w:r>
          </w:p>
        </w:tc>
        <w:tc>
          <w:tcPr>
            <w:tcW w:w="0" w:type="auto"/>
            <w:tcBorders>
              <w:right w:val="single" w:sz="12" w:space="0" w:color="auto"/>
            </w:tcBorders>
            <w:shd w:val="clear" w:color="auto" w:fill="auto"/>
            <w:noWrap/>
            <w:vAlign w:val="center"/>
            <w:hideMark/>
          </w:tcPr>
          <w:p w14:paraId="5432977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2.15</w:t>
            </w:r>
          </w:p>
        </w:tc>
        <w:tc>
          <w:tcPr>
            <w:tcW w:w="0" w:type="auto"/>
            <w:tcBorders>
              <w:left w:val="single" w:sz="12" w:space="0" w:color="auto"/>
            </w:tcBorders>
            <w:shd w:val="clear" w:color="auto" w:fill="auto"/>
            <w:noWrap/>
            <w:vAlign w:val="center"/>
            <w:hideMark/>
          </w:tcPr>
          <w:p w14:paraId="33EA971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49B215E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center"/>
            <w:hideMark/>
          </w:tcPr>
          <w:p w14:paraId="5000327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329DB5E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7577C1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center"/>
            <w:hideMark/>
          </w:tcPr>
          <w:p w14:paraId="224041C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0.62</w:t>
            </w:r>
          </w:p>
        </w:tc>
        <w:tc>
          <w:tcPr>
            <w:tcW w:w="0" w:type="auto"/>
            <w:tcBorders>
              <w:left w:val="single" w:sz="12" w:space="0" w:color="auto"/>
            </w:tcBorders>
            <w:shd w:val="clear" w:color="auto" w:fill="auto"/>
            <w:noWrap/>
            <w:vAlign w:val="center"/>
            <w:hideMark/>
          </w:tcPr>
          <w:p w14:paraId="1628CE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287</w:t>
            </w:r>
          </w:p>
        </w:tc>
        <w:tc>
          <w:tcPr>
            <w:tcW w:w="0" w:type="auto"/>
            <w:shd w:val="clear" w:color="auto" w:fill="auto"/>
            <w:noWrap/>
            <w:vAlign w:val="center"/>
            <w:hideMark/>
          </w:tcPr>
          <w:p w14:paraId="368708D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center"/>
            <w:hideMark/>
          </w:tcPr>
          <w:p w14:paraId="756A57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0BBCE23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center"/>
            <w:hideMark/>
          </w:tcPr>
          <w:p w14:paraId="683E2E4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center"/>
            <w:hideMark/>
          </w:tcPr>
          <w:p w14:paraId="3481D6F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0.60</w:t>
            </w:r>
          </w:p>
        </w:tc>
      </w:tr>
      <w:tr w:rsidR="00700FC5" w:rsidRPr="00C60D6E" w14:paraId="644B4C73" w14:textId="77777777" w:rsidTr="00575AE2">
        <w:trPr>
          <w:trHeight w:val="170"/>
        </w:trPr>
        <w:tc>
          <w:tcPr>
            <w:tcW w:w="0" w:type="auto"/>
            <w:tcBorders>
              <w:right w:val="single" w:sz="12" w:space="0" w:color="auto"/>
            </w:tcBorders>
            <w:shd w:val="clear" w:color="auto" w:fill="auto"/>
            <w:noWrap/>
            <w:vAlign w:val="center"/>
            <w:hideMark/>
          </w:tcPr>
          <w:p w14:paraId="05CE0653"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center"/>
            <w:hideMark/>
          </w:tcPr>
          <w:p w14:paraId="4BD542F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5613</w:t>
            </w:r>
          </w:p>
        </w:tc>
        <w:tc>
          <w:tcPr>
            <w:tcW w:w="0" w:type="auto"/>
            <w:shd w:val="clear" w:color="auto" w:fill="auto"/>
            <w:noWrap/>
            <w:vAlign w:val="center"/>
            <w:hideMark/>
          </w:tcPr>
          <w:p w14:paraId="4F75F882"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7BCB6EB6"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center"/>
            <w:hideMark/>
          </w:tcPr>
          <w:p w14:paraId="4663340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0.30</w:t>
            </w:r>
          </w:p>
        </w:tc>
        <w:tc>
          <w:tcPr>
            <w:tcW w:w="0" w:type="auto"/>
            <w:shd w:val="clear" w:color="auto" w:fill="auto"/>
            <w:noWrap/>
            <w:vAlign w:val="center"/>
            <w:hideMark/>
          </w:tcPr>
          <w:p w14:paraId="66CED5D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0.14</w:t>
            </w:r>
          </w:p>
        </w:tc>
        <w:tc>
          <w:tcPr>
            <w:tcW w:w="0" w:type="auto"/>
            <w:tcBorders>
              <w:right w:val="single" w:sz="12" w:space="0" w:color="auto"/>
            </w:tcBorders>
            <w:shd w:val="clear" w:color="auto" w:fill="auto"/>
            <w:noWrap/>
            <w:vAlign w:val="center"/>
            <w:hideMark/>
          </w:tcPr>
          <w:p w14:paraId="27ED896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5.56</w:t>
            </w:r>
          </w:p>
        </w:tc>
        <w:tc>
          <w:tcPr>
            <w:tcW w:w="0" w:type="auto"/>
            <w:tcBorders>
              <w:left w:val="single" w:sz="12" w:space="0" w:color="auto"/>
            </w:tcBorders>
            <w:shd w:val="clear" w:color="auto" w:fill="auto"/>
            <w:noWrap/>
            <w:vAlign w:val="center"/>
            <w:hideMark/>
          </w:tcPr>
          <w:p w14:paraId="5EBCB2B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5055</w:t>
            </w:r>
          </w:p>
        </w:tc>
        <w:tc>
          <w:tcPr>
            <w:tcW w:w="0" w:type="auto"/>
            <w:shd w:val="clear" w:color="auto" w:fill="auto"/>
            <w:noWrap/>
            <w:vAlign w:val="center"/>
            <w:hideMark/>
          </w:tcPr>
          <w:p w14:paraId="082029B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0.85</w:t>
            </w:r>
          </w:p>
        </w:tc>
        <w:tc>
          <w:tcPr>
            <w:tcW w:w="0" w:type="auto"/>
            <w:shd w:val="clear" w:color="auto" w:fill="auto"/>
            <w:noWrap/>
            <w:vAlign w:val="center"/>
            <w:hideMark/>
          </w:tcPr>
          <w:p w14:paraId="54EC024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center"/>
            <w:hideMark/>
          </w:tcPr>
          <w:p w14:paraId="7D213B1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7EE573A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393408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0.94</w:t>
            </w:r>
          </w:p>
        </w:tc>
        <w:tc>
          <w:tcPr>
            <w:tcW w:w="0" w:type="auto"/>
            <w:tcBorders>
              <w:left w:val="single" w:sz="12" w:space="0" w:color="auto"/>
            </w:tcBorders>
            <w:shd w:val="clear" w:color="auto" w:fill="auto"/>
            <w:noWrap/>
            <w:vAlign w:val="center"/>
            <w:hideMark/>
          </w:tcPr>
          <w:p w14:paraId="031EAFE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5276</w:t>
            </w:r>
          </w:p>
        </w:tc>
        <w:tc>
          <w:tcPr>
            <w:tcW w:w="0" w:type="auto"/>
            <w:shd w:val="clear" w:color="auto" w:fill="auto"/>
            <w:noWrap/>
            <w:vAlign w:val="center"/>
            <w:hideMark/>
          </w:tcPr>
          <w:p w14:paraId="4B4E908C"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200C391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shd w:val="clear" w:color="auto" w:fill="auto"/>
            <w:noWrap/>
            <w:vAlign w:val="center"/>
            <w:hideMark/>
          </w:tcPr>
          <w:p w14:paraId="0FF6AC8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center"/>
            <w:hideMark/>
          </w:tcPr>
          <w:p w14:paraId="05457EF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5624FEA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0.91</w:t>
            </w:r>
          </w:p>
        </w:tc>
      </w:tr>
      <w:tr w:rsidR="00700FC5" w:rsidRPr="00C60D6E" w14:paraId="62805132" w14:textId="77777777" w:rsidTr="00575AE2">
        <w:trPr>
          <w:trHeight w:val="170"/>
        </w:trPr>
        <w:tc>
          <w:tcPr>
            <w:tcW w:w="0" w:type="auto"/>
            <w:tcBorders>
              <w:right w:val="single" w:sz="12" w:space="0" w:color="auto"/>
            </w:tcBorders>
            <w:shd w:val="clear" w:color="auto" w:fill="auto"/>
            <w:noWrap/>
            <w:vAlign w:val="center"/>
            <w:hideMark/>
          </w:tcPr>
          <w:p w14:paraId="37C0BF8E" w14:textId="77777777" w:rsidR="00700FC5" w:rsidRPr="001C21DC" w:rsidRDefault="00700FC5" w:rsidP="00575AE2">
            <w:pPr>
              <w:spacing w:after="0" w:line="240" w:lineRule="auto"/>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center"/>
            <w:hideMark/>
          </w:tcPr>
          <w:p w14:paraId="78817403"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2072</w:t>
            </w:r>
          </w:p>
        </w:tc>
        <w:tc>
          <w:tcPr>
            <w:tcW w:w="0" w:type="auto"/>
            <w:shd w:val="clear" w:color="auto" w:fill="auto"/>
            <w:noWrap/>
            <w:vAlign w:val="center"/>
            <w:hideMark/>
          </w:tcPr>
          <w:p w14:paraId="194C979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center"/>
            <w:hideMark/>
          </w:tcPr>
          <w:p w14:paraId="2A60697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center"/>
            <w:hideMark/>
          </w:tcPr>
          <w:p w14:paraId="4FBB3D31"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0.69</w:t>
            </w:r>
          </w:p>
        </w:tc>
        <w:tc>
          <w:tcPr>
            <w:tcW w:w="0" w:type="auto"/>
            <w:shd w:val="clear" w:color="auto" w:fill="auto"/>
            <w:noWrap/>
            <w:vAlign w:val="center"/>
            <w:hideMark/>
          </w:tcPr>
          <w:p w14:paraId="5D2772C4"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0.37</w:t>
            </w:r>
          </w:p>
        </w:tc>
        <w:tc>
          <w:tcPr>
            <w:tcW w:w="0" w:type="auto"/>
            <w:tcBorders>
              <w:right w:val="single" w:sz="12" w:space="0" w:color="auto"/>
            </w:tcBorders>
            <w:shd w:val="clear" w:color="auto" w:fill="auto"/>
            <w:noWrap/>
            <w:vAlign w:val="center"/>
            <w:hideMark/>
          </w:tcPr>
          <w:p w14:paraId="4D6AAD9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4.93</w:t>
            </w:r>
          </w:p>
        </w:tc>
        <w:tc>
          <w:tcPr>
            <w:tcW w:w="0" w:type="auto"/>
            <w:tcBorders>
              <w:left w:val="single" w:sz="12" w:space="0" w:color="auto"/>
            </w:tcBorders>
            <w:shd w:val="clear" w:color="auto" w:fill="auto"/>
            <w:noWrap/>
            <w:vAlign w:val="center"/>
            <w:hideMark/>
          </w:tcPr>
          <w:p w14:paraId="1092FC70"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2069</w:t>
            </w:r>
          </w:p>
        </w:tc>
        <w:tc>
          <w:tcPr>
            <w:tcW w:w="0" w:type="auto"/>
            <w:shd w:val="clear" w:color="auto" w:fill="auto"/>
            <w:noWrap/>
            <w:vAlign w:val="center"/>
            <w:hideMark/>
          </w:tcPr>
          <w:p w14:paraId="71EB021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center"/>
            <w:hideMark/>
          </w:tcPr>
          <w:p w14:paraId="5FBC2F67"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center"/>
            <w:hideMark/>
          </w:tcPr>
          <w:p w14:paraId="517376C8"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55A0B3D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center"/>
            <w:hideMark/>
          </w:tcPr>
          <w:p w14:paraId="112123FE"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center"/>
            <w:hideMark/>
          </w:tcPr>
          <w:p w14:paraId="3F6E80AB"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2069</w:t>
            </w:r>
          </w:p>
        </w:tc>
        <w:tc>
          <w:tcPr>
            <w:tcW w:w="0" w:type="auto"/>
            <w:shd w:val="clear" w:color="auto" w:fill="auto"/>
            <w:noWrap/>
            <w:vAlign w:val="center"/>
            <w:hideMark/>
          </w:tcPr>
          <w:p w14:paraId="0D4AFF35"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center"/>
            <w:hideMark/>
          </w:tcPr>
          <w:p w14:paraId="112D5AF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center"/>
            <w:hideMark/>
          </w:tcPr>
          <w:p w14:paraId="1408615F"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center"/>
            <w:hideMark/>
          </w:tcPr>
          <w:p w14:paraId="208C3B9A"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center"/>
            <w:hideMark/>
          </w:tcPr>
          <w:p w14:paraId="3ED73E5D" w14:textId="77777777" w:rsidR="00700FC5" w:rsidRPr="001C21DC" w:rsidRDefault="00700FC5" w:rsidP="00575AE2">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0.87</w:t>
            </w:r>
          </w:p>
        </w:tc>
      </w:tr>
      <w:tr w:rsidR="00700FC5" w:rsidRPr="00C60D6E" w14:paraId="554291E8" w14:textId="77777777" w:rsidTr="00575AE2">
        <w:trPr>
          <w:trHeight w:val="170"/>
        </w:trPr>
        <w:tc>
          <w:tcPr>
            <w:tcW w:w="0" w:type="auto"/>
            <w:tcBorders>
              <w:right w:val="single" w:sz="12" w:space="0" w:color="auto"/>
            </w:tcBorders>
            <w:shd w:val="clear" w:color="auto" w:fill="auto"/>
            <w:noWrap/>
            <w:vAlign w:val="center"/>
            <w:hideMark/>
          </w:tcPr>
          <w:p w14:paraId="6FB7DC14" w14:textId="77777777" w:rsidR="00700FC5" w:rsidRPr="001C21DC" w:rsidRDefault="00700FC5" w:rsidP="00575AE2">
            <w:pPr>
              <w:spacing w:after="0" w:line="240" w:lineRule="auto"/>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All</w:t>
            </w:r>
          </w:p>
        </w:tc>
        <w:tc>
          <w:tcPr>
            <w:tcW w:w="0" w:type="auto"/>
            <w:tcBorders>
              <w:left w:val="single" w:sz="12" w:space="0" w:color="auto"/>
            </w:tcBorders>
            <w:shd w:val="clear" w:color="auto" w:fill="auto"/>
            <w:noWrap/>
            <w:vAlign w:val="center"/>
            <w:hideMark/>
          </w:tcPr>
          <w:p w14:paraId="7B82E13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32152</w:t>
            </w:r>
          </w:p>
        </w:tc>
        <w:tc>
          <w:tcPr>
            <w:tcW w:w="0" w:type="auto"/>
            <w:shd w:val="clear" w:color="auto" w:fill="auto"/>
            <w:noWrap/>
            <w:vAlign w:val="center"/>
            <w:hideMark/>
          </w:tcPr>
          <w:p w14:paraId="67065E22"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0.85</w:t>
            </w:r>
          </w:p>
        </w:tc>
        <w:tc>
          <w:tcPr>
            <w:tcW w:w="0" w:type="auto"/>
            <w:shd w:val="clear" w:color="auto" w:fill="auto"/>
            <w:noWrap/>
            <w:vAlign w:val="center"/>
            <w:hideMark/>
          </w:tcPr>
          <w:p w14:paraId="7A561AE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-0.04</w:t>
            </w:r>
          </w:p>
        </w:tc>
        <w:tc>
          <w:tcPr>
            <w:tcW w:w="0" w:type="auto"/>
            <w:shd w:val="clear" w:color="auto" w:fill="auto"/>
            <w:noWrap/>
            <w:vAlign w:val="center"/>
            <w:hideMark/>
          </w:tcPr>
          <w:p w14:paraId="54525CD1"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0.54</w:t>
            </w:r>
          </w:p>
        </w:tc>
        <w:tc>
          <w:tcPr>
            <w:tcW w:w="0" w:type="auto"/>
            <w:shd w:val="clear" w:color="auto" w:fill="auto"/>
            <w:noWrap/>
            <w:vAlign w:val="center"/>
            <w:hideMark/>
          </w:tcPr>
          <w:p w14:paraId="76BF9C8F"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tcBorders>
              <w:right w:val="single" w:sz="12" w:space="0" w:color="auto"/>
            </w:tcBorders>
            <w:shd w:val="clear" w:color="auto" w:fill="auto"/>
            <w:noWrap/>
            <w:vAlign w:val="center"/>
            <w:hideMark/>
          </w:tcPr>
          <w:p w14:paraId="2FE60399"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6.06</w:t>
            </w:r>
          </w:p>
        </w:tc>
        <w:tc>
          <w:tcPr>
            <w:tcW w:w="0" w:type="auto"/>
            <w:tcBorders>
              <w:left w:val="single" w:sz="12" w:space="0" w:color="auto"/>
            </w:tcBorders>
            <w:shd w:val="clear" w:color="auto" w:fill="auto"/>
            <w:noWrap/>
            <w:vAlign w:val="center"/>
            <w:hideMark/>
          </w:tcPr>
          <w:p w14:paraId="2624E2EB"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31616</w:t>
            </w:r>
          </w:p>
        </w:tc>
        <w:tc>
          <w:tcPr>
            <w:tcW w:w="0" w:type="auto"/>
            <w:shd w:val="clear" w:color="auto" w:fill="auto"/>
            <w:noWrap/>
            <w:vAlign w:val="center"/>
            <w:hideMark/>
          </w:tcPr>
          <w:p w14:paraId="70221F25"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0.88</w:t>
            </w:r>
          </w:p>
        </w:tc>
        <w:tc>
          <w:tcPr>
            <w:tcW w:w="0" w:type="auto"/>
            <w:shd w:val="clear" w:color="auto" w:fill="auto"/>
            <w:noWrap/>
            <w:vAlign w:val="center"/>
            <w:hideMark/>
          </w:tcPr>
          <w:p w14:paraId="6811BD1C"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shd w:val="clear" w:color="auto" w:fill="auto"/>
            <w:noWrap/>
            <w:vAlign w:val="center"/>
            <w:hideMark/>
          </w:tcPr>
          <w:p w14:paraId="0B90BFF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0.09</w:t>
            </w:r>
          </w:p>
        </w:tc>
        <w:tc>
          <w:tcPr>
            <w:tcW w:w="0" w:type="auto"/>
            <w:shd w:val="clear" w:color="auto" w:fill="auto"/>
            <w:noWrap/>
            <w:vAlign w:val="center"/>
            <w:hideMark/>
          </w:tcPr>
          <w:p w14:paraId="4B20B2E1"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407B474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0.97</w:t>
            </w:r>
          </w:p>
        </w:tc>
        <w:tc>
          <w:tcPr>
            <w:tcW w:w="0" w:type="auto"/>
            <w:tcBorders>
              <w:left w:val="single" w:sz="12" w:space="0" w:color="auto"/>
            </w:tcBorders>
            <w:shd w:val="clear" w:color="auto" w:fill="auto"/>
            <w:noWrap/>
            <w:vAlign w:val="center"/>
            <w:hideMark/>
          </w:tcPr>
          <w:p w14:paraId="5469DA43"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32715</w:t>
            </w:r>
          </w:p>
        </w:tc>
        <w:tc>
          <w:tcPr>
            <w:tcW w:w="0" w:type="auto"/>
            <w:shd w:val="clear" w:color="auto" w:fill="auto"/>
            <w:noWrap/>
            <w:vAlign w:val="center"/>
            <w:hideMark/>
          </w:tcPr>
          <w:p w14:paraId="7BE71F04"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0.88</w:t>
            </w:r>
          </w:p>
        </w:tc>
        <w:tc>
          <w:tcPr>
            <w:tcW w:w="0" w:type="auto"/>
            <w:shd w:val="clear" w:color="auto" w:fill="auto"/>
            <w:noWrap/>
            <w:vAlign w:val="center"/>
            <w:hideMark/>
          </w:tcPr>
          <w:p w14:paraId="6C9DE51F"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-0.01</w:t>
            </w:r>
          </w:p>
        </w:tc>
        <w:tc>
          <w:tcPr>
            <w:tcW w:w="0" w:type="auto"/>
            <w:shd w:val="clear" w:color="auto" w:fill="auto"/>
            <w:noWrap/>
            <w:vAlign w:val="center"/>
            <w:hideMark/>
          </w:tcPr>
          <w:p w14:paraId="006BBC18"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0.09</w:t>
            </w:r>
          </w:p>
        </w:tc>
        <w:tc>
          <w:tcPr>
            <w:tcW w:w="0" w:type="auto"/>
            <w:shd w:val="clear" w:color="auto" w:fill="auto"/>
            <w:noWrap/>
            <w:vAlign w:val="center"/>
            <w:hideMark/>
          </w:tcPr>
          <w:p w14:paraId="401B9280"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center"/>
            <w:hideMark/>
          </w:tcPr>
          <w:p w14:paraId="7CD011AA" w14:textId="77777777" w:rsidR="00700FC5" w:rsidRPr="001C21DC" w:rsidRDefault="00700FC5" w:rsidP="00575AE2">
            <w:pPr>
              <w:spacing w:after="0" w:line="240" w:lineRule="auto"/>
              <w:jc w:val="right"/>
              <w:rPr>
                <w:rFonts w:ascii="Calibri" w:eastAsia="Times New Roman" w:hAnsi="Calibri" w:cs="Calibri"/>
                <w:b/>
                <w:bCs/>
                <w:color w:val="000000"/>
                <w:kern w:val="0"/>
                <w:sz w:val="14"/>
                <w:szCs w:val="14"/>
                <w:lang w:eastAsia="en-CA"/>
                <w14:ligatures w14:val="none"/>
              </w:rPr>
            </w:pPr>
            <w:r w:rsidRPr="001C21DC">
              <w:rPr>
                <w:rFonts w:ascii="Calibri" w:eastAsia="Times New Roman" w:hAnsi="Calibri" w:cs="Calibri"/>
                <w:b/>
                <w:bCs/>
                <w:color w:val="000000"/>
                <w:kern w:val="0"/>
                <w:sz w:val="14"/>
                <w:szCs w:val="14"/>
                <w:lang w:eastAsia="en-CA"/>
                <w14:ligatures w14:val="none"/>
              </w:rPr>
              <w:t>0.94</w:t>
            </w:r>
          </w:p>
        </w:tc>
      </w:tr>
    </w:tbl>
    <w:p w14:paraId="0987E734" w14:textId="77777777" w:rsidR="00E17137" w:rsidRPr="00FC713D" w:rsidRDefault="00E17137" w:rsidP="00B8293E">
      <w:pPr>
        <w:spacing w:before="120" w:after="120" w:line="360" w:lineRule="auto"/>
        <w:rPr>
          <w:rFonts w:ascii="Times New Roman" w:hAnsi="Times New Roman" w:cs="Times New Roman"/>
          <w:sz w:val="24"/>
          <w:szCs w:val="24"/>
        </w:rPr>
      </w:pPr>
    </w:p>
    <w:sectPr w:rsidR="00E17137" w:rsidRPr="00FC713D" w:rsidSect="005267D8">
      <w:headerReference w:type="even" r:id="rId23"/>
      <w:headerReference w:type="default" r:id="rId24"/>
      <w:headerReference w:type="first" r:id="rId2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B4307" w14:textId="77777777" w:rsidR="00C61E8F" w:rsidRDefault="00C61E8F" w:rsidP="00FC713D">
      <w:pPr>
        <w:spacing w:after="0" w:line="240" w:lineRule="auto"/>
      </w:pPr>
      <w:r>
        <w:separator/>
      </w:r>
    </w:p>
  </w:endnote>
  <w:endnote w:type="continuationSeparator" w:id="0">
    <w:p w14:paraId="379A9578" w14:textId="77777777" w:rsidR="00C61E8F" w:rsidRDefault="00C61E8F" w:rsidP="00FC7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3E0F4" w14:textId="77777777" w:rsidR="00C61E8F" w:rsidRDefault="00C61E8F" w:rsidP="00FC713D">
      <w:pPr>
        <w:spacing w:after="0" w:line="240" w:lineRule="auto"/>
      </w:pPr>
      <w:r>
        <w:separator/>
      </w:r>
    </w:p>
  </w:footnote>
  <w:footnote w:type="continuationSeparator" w:id="0">
    <w:p w14:paraId="60E222C2" w14:textId="77777777" w:rsidR="00C61E8F" w:rsidRDefault="00C61E8F" w:rsidP="00FC7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308" w14:textId="67583DB8" w:rsidR="00FC713D" w:rsidRDefault="00000000">
    <w:pPr>
      <w:pStyle w:val="Header"/>
    </w:pPr>
    <w:r>
      <w:rPr>
        <w:noProof/>
      </w:rPr>
      <w:pict w14:anchorId="0AFAFFAE">
        <v:shapetype id="_x0000_t202" coordsize="21600,21600" o:spt="202" path="m,l,21600r21600,l21600,xe">
          <v:stroke joinstyle="miter"/>
          <v:path gradientshapeok="t" o:connecttype="rect"/>
        </v:shapetype>
        <v:shape id="Text Box 9" o:spid="_x0000_s1027" type="#_x0000_t202" alt="UNCLASSIFIED - NON CLASSIFIÉ" style="position:absolute;margin-left:-130pt;margin-top:0;width:34.95pt;height:34.95pt;z-index:251659264;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next-textbox:#Text Box 9;mso-fit-shape-to-text:t" inset="0,15pt,20pt,0">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8E5E" w14:textId="362BE2E8" w:rsidR="00FC713D" w:rsidRDefault="00000000">
    <w:pPr>
      <w:pStyle w:val="Header"/>
    </w:pPr>
    <w:r>
      <w:rPr>
        <w:noProof/>
      </w:rPr>
      <w:pict w14:anchorId="00676997">
        <v:shapetype id="_x0000_t202" coordsize="21600,21600" o:spt="202" path="m,l,21600r21600,l21600,xe">
          <v:stroke joinstyle="miter"/>
          <v:path gradientshapeok="t" o:connecttype="rect"/>
        </v:shapetype>
        <v:shape id="Text Box 10" o:spid="_x0000_s1026" type="#_x0000_t202" alt="UNCLASSIFIED - NON CLASSIFIÉ" style="position:absolute;margin-left:827.6pt;margin-top:0;width:171.75pt;height:30.8pt;z-index:251660288;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next-textbox:#Text Box 10;mso-fit-shape-to-text:t" inset="0,15pt,20pt,0">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F637" w14:textId="070E1A07" w:rsidR="00FC713D" w:rsidRDefault="00000000">
    <w:pPr>
      <w:pStyle w:val="Header"/>
    </w:pPr>
    <w:r>
      <w:rPr>
        <w:noProof/>
      </w:rPr>
      <w:pict w14:anchorId="39BC6BF1">
        <v:shapetype id="_x0000_t202" coordsize="21600,21600" o:spt="202" path="m,l,21600r21600,l21600,xe">
          <v:stroke joinstyle="miter"/>
          <v:path gradientshapeok="t" o:connecttype="rect"/>
        </v:shapetype>
        <v:shape id="Text Box 8" o:spid="_x0000_s1025" type="#_x0000_t202" alt="UNCLASSIFIED - NON CLASSIFIÉ" style="position:absolute;margin-left:-130pt;margin-top:0;width:34.95pt;height:34.95pt;z-index:251658240;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next-textbox:#Text Box 8;mso-fit-shape-to-text:t" inset="0,15pt,20pt,0">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B12"/>
    <w:multiLevelType w:val="hybridMultilevel"/>
    <w:tmpl w:val="7472AF2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80196C"/>
    <w:multiLevelType w:val="hybridMultilevel"/>
    <w:tmpl w:val="8674A6F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6736F3"/>
    <w:multiLevelType w:val="hybridMultilevel"/>
    <w:tmpl w:val="4DD08E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75D12D1"/>
    <w:multiLevelType w:val="hybridMultilevel"/>
    <w:tmpl w:val="F254248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99C0B1B"/>
    <w:multiLevelType w:val="hybridMultilevel"/>
    <w:tmpl w:val="F390829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A595A15"/>
    <w:multiLevelType w:val="hybridMultilevel"/>
    <w:tmpl w:val="1B24ACAA"/>
    <w:lvl w:ilvl="0" w:tplc="0F2A3936">
      <w:start w:val="2"/>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4513F5"/>
    <w:multiLevelType w:val="hybridMultilevel"/>
    <w:tmpl w:val="666A58D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226640D"/>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6753E7C"/>
    <w:multiLevelType w:val="hybridMultilevel"/>
    <w:tmpl w:val="CDEA38C4"/>
    <w:lvl w:ilvl="0" w:tplc="A02EAEC8">
      <w:start w:val="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ED46B15"/>
    <w:multiLevelType w:val="hybridMultilevel"/>
    <w:tmpl w:val="BA78333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75A44E3"/>
    <w:multiLevelType w:val="hybridMultilevel"/>
    <w:tmpl w:val="03E6FBF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1D4B40"/>
    <w:multiLevelType w:val="hybridMultilevel"/>
    <w:tmpl w:val="1654F216"/>
    <w:lvl w:ilvl="0" w:tplc="B3AA164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C2A4A64"/>
    <w:multiLevelType w:val="hybridMultilevel"/>
    <w:tmpl w:val="7762688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7245012B"/>
    <w:multiLevelType w:val="hybridMultilevel"/>
    <w:tmpl w:val="F718E9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B3408E"/>
    <w:multiLevelType w:val="multilevel"/>
    <w:tmpl w:val="59BCF814"/>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76270594">
    <w:abstractNumId w:val="14"/>
  </w:num>
  <w:num w:numId="2" w16cid:durableId="102964079">
    <w:abstractNumId w:val="7"/>
  </w:num>
  <w:num w:numId="3" w16cid:durableId="1578245758">
    <w:abstractNumId w:val="3"/>
  </w:num>
  <w:num w:numId="4" w16cid:durableId="557860372">
    <w:abstractNumId w:val="6"/>
  </w:num>
  <w:num w:numId="5" w16cid:durableId="1187911452">
    <w:abstractNumId w:val="8"/>
  </w:num>
  <w:num w:numId="6" w16cid:durableId="1320111728">
    <w:abstractNumId w:val="11"/>
  </w:num>
  <w:num w:numId="7" w16cid:durableId="1251281917">
    <w:abstractNumId w:val="2"/>
  </w:num>
  <w:num w:numId="8" w16cid:durableId="276063918">
    <w:abstractNumId w:val="4"/>
  </w:num>
  <w:num w:numId="9" w16cid:durableId="685526289">
    <w:abstractNumId w:val="9"/>
  </w:num>
  <w:num w:numId="10" w16cid:durableId="1478495662">
    <w:abstractNumId w:val="13"/>
  </w:num>
  <w:num w:numId="11" w16cid:durableId="423957667">
    <w:abstractNumId w:val="10"/>
  </w:num>
  <w:num w:numId="12" w16cid:durableId="1787891613">
    <w:abstractNumId w:val="12"/>
  </w:num>
  <w:num w:numId="13" w16cid:durableId="803694780">
    <w:abstractNumId w:val="0"/>
  </w:num>
  <w:num w:numId="14" w16cid:durableId="1628661289">
    <w:abstractNumId w:val="1"/>
  </w:num>
  <w:num w:numId="15" w16cid:durableId="17620945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06E7"/>
    <w:rsid w:val="00001207"/>
    <w:rsid w:val="00004470"/>
    <w:rsid w:val="0000570D"/>
    <w:rsid w:val="00007C16"/>
    <w:rsid w:val="00015790"/>
    <w:rsid w:val="0002537F"/>
    <w:rsid w:val="0003276E"/>
    <w:rsid w:val="00034DA7"/>
    <w:rsid w:val="00040C32"/>
    <w:rsid w:val="000453B4"/>
    <w:rsid w:val="000464C9"/>
    <w:rsid w:val="00052B43"/>
    <w:rsid w:val="000631C6"/>
    <w:rsid w:val="00076735"/>
    <w:rsid w:val="000811EE"/>
    <w:rsid w:val="000867DC"/>
    <w:rsid w:val="000920B0"/>
    <w:rsid w:val="000955A1"/>
    <w:rsid w:val="0009683C"/>
    <w:rsid w:val="000968E3"/>
    <w:rsid w:val="00097FDF"/>
    <w:rsid w:val="000A2DC5"/>
    <w:rsid w:val="000B03EA"/>
    <w:rsid w:val="000B0707"/>
    <w:rsid w:val="000B3584"/>
    <w:rsid w:val="000C65BF"/>
    <w:rsid w:val="000D3F22"/>
    <w:rsid w:val="000D52E4"/>
    <w:rsid w:val="000F27CE"/>
    <w:rsid w:val="000F7B46"/>
    <w:rsid w:val="00104D5B"/>
    <w:rsid w:val="0010628C"/>
    <w:rsid w:val="00113574"/>
    <w:rsid w:val="001236A8"/>
    <w:rsid w:val="00123EFD"/>
    <w:rsid w:val="001264CD"/>
    <w:rsid w:val="001378CE"/>
    <w:rsid w:val="00146F36"/>
    <w:rsid w:val="001547B8"/>
    <w:rsid w:val="001606D8"/>
    <w:rsid w:val="00165B95"/>
    <w:rsid w:val="00173373"/>
    <w:rsid w:val="00180222"/>
    <w:rsid w:val="00183F4B"/>
    <w:rsid w:val="00192758"/>
    <w:rsid w:val="001A3CD5"/>
    <w:rsid w:val="001A5DDE"/>
    <w:rsid w:val="001A7226"/>
    <w:rsid w:val="001C21DC"/>
    <w:rsid w:val="001C45AB"/>
    <w:rsid w:val="001D018D"/>
    <w:rsid w:val="001D5561"/>
    <w:rsid w:val="001E5424"/>
    <w:rsid w:val="001F25EB"/>
    <w:rsid w:val="001F3633"/>
    <w:rsid w:val="001F37A7"/>
    <w:rsid w:val="002059B3"/>
    <w:rsid w:val="00213921"/>
    <w:rsid w:val="00214C13"/>
    <w:rsid w:val="00215B23"/>
    <w:rsid w:val="002165DD"/>
    <w:rsid w:val="00225CBB"/>
    <w:rsid w:val="002263D3"/>
    <w:rsid w:val="0023532D"/>
    <w:rsid w:val="00247C6B"/>
    <w:rsid w:val="00250E66"/>
    <w:rsid w:val="002517AF"/>
    <w:rsid w:val="002576DD"/>
    <w:rsid w:val="00280E9F"/>
    <w:rsid w:val="00282952"/>
    <w:rsid w:val="00283096"/>
    <w:rsid w:val="00292498"/>
    <w:rsid w:val="00297803"/>
    <w:rsid w:val="002A0B3F"/>
    <w:rsid w:val="002A1EE3"/>
    <w:rsid w:val="002A23E7"/>
    <w:rsid w:val="002A4C18"/>
    <w:rsid w:val="002A6378"/>
    <w:rsid w:val="002B1EFD"/>
    <w:rsid w:val="002B254E"/>
    <w:rsid w:val="002B3BF4"/>
    <w:rsid w:val="002C5EE4"/>
    <w:rsid w:val="002C77FB"/>
    <w:rsid w:val="002C7CE0"/>
    <w:rsid w:val="002D29BB"/>
    <w:rsid w:val="002D371A"/>
    <w:rsid w:val="002D391A"/>
    <w:rsid w:val="002D71E2"/>
    <w:rsid w:val="002E081E"/>
    <w:rsid w:val="002E5A0C"/>
    <w:rsid w:val="002F1EE0"/>
    <w:rsid w:val="002F5A51"/>
    <w:rsid w:val="002F6988"/>
    <w:rsid w:val="00300259"/>
    <w:rsid w:val="003021D6"/>
    <w:rsid w:val="00303F34"/>
    <w:rsid w:val="00320DB3"/>
    <w:rsid w:val="003330C6"/>
    <w:rsid w:val="00334928"/>
    <w:rsid w:val="00335ABA"/>
    <w:rsid w:val="003419A5"/>
    <w:rsid w:val="003463FF"/>
    <w:rsid w:val="0034771F"/>
    <w:rsid w:val="0036318E"/>
    <w:rsid w:val="00364C0E"/>
    <w:rsid w:val="0037118D"/>
    <w:rsid w:val="00374259"/>
    <w:rsid w:val="00374CA7"/>
    <w:rsid w:val="003750E1"/>
    <w:rsid w:val="00375C85"/>
    <w:rsid w:val="00376B58"/>
    <w:rsid w:val="00380449"/>
    <w:rsid w:val="003843DB"/>
    <w:rsid w:val="0038602A"/>
    <w:rsid w:val="00387E09"/>
    <w:rsid w:val="003943AD"/>
    <w:rsid w:val="00394D60"/>
    <w:rsid w:val="003A773A"/>
    <w:rsid w:val="003B084C"/>
    <w:rsid w:val="003B3F4A"/>
    <w:rsid w:val="003B7388"/>
    <w:rsid w:val="003C0D3F"/>
    <w:rsid w:val="003C1713"/>
    <w:rsid w:val="003C309E"/>
    <w:rsid w:val="003C5DB3"/>
    <w:rsid w:val="003C7920"/>
    <w:rsid w:val="003D7D36"/>
    <w:rsid w:val="003E2D25"/>
    <w:rsid w:val="003E6A6C"/>
    <w:rsid w:val="003E7AE4"/>
    <w:rsid w:val="003F781C"/>
    <w:rsid w:val="00401D63"/>
    <w:rsid w:val="00407857"/>
    <w:rsid w:val="00415AB8"/>
    <w:rsid w:val="00416D01"/>
    <w:rsid w:val="00416FAA"/>
    <w:rsid w:val="00420C32"/>
    <w:rsid w:val="004225EA"/>
    <w:rsid w:val="00422F71"/>
    <w:rsid w:val="00424146"/>
    <w:rsid w:val="0042475C"/>
    <w:rsid w:val="004247C4"/>
    <w:rsid w:val="00432A96"/>
    <w:rsid w:val="0044005D"/>
    <w:rsid w:val="00440154"/>
    <w:rsid w:val="00447042"/>
    <w:rsid w:val="00452703"/>
    <w:rsid w:val="00455988"/>
    <w:rsid w:val="0046544A"/>
    <w:rsid w:val="00471F3D"/>
    <w:rsid w:val="00493580"/>
    <w:rsid w:val="004A169D"/>
    <w:rsid w:val="004A2F94"/>
    <w:rsid w:val="004A5AFD"/>
    <w:rsid w:val="004A67F1"/>
    <w:rsid w:val="004C3D0C"/>
    <w:rsid w:val="004D1E78"/>
    <w:rsid w:val="004D36DD"/>
    <w:rsid w:val="004D63E6"/>
    <w:rsid w:val="004E2567"/>
    <w:rsid w:val="004E4A92"/>
    <w:rsid w:val="004E7F2A"/>
    <w:rsid w:val="004F1169"/>
    <w:rsid w:val="004F12CC"/>
    <w:rsid w:val="004F1B28"/>
    <w:rsid w:val="00500109"/>
    <w:rsid w:val="005010A0"/>
    <w:rsid w:val="0050286E"/>
    <w:rsid w:val="0050652F"/>
    <w:rsid w:val="005138C0"/>
    <w:rsid w:val="00513920"/>
    <w:rsid w:val="00515D90"/>
    <w:rsid w:val="005267D8"/>
    <w:rsid w:val="00530E1C"/>
    <w:rsid w:val="00531EF4"/>
    <w:rsid w:val="00532172"/>
    <w:rsid w:val="00541203"/>
    <w:rsid w:val="0054123F"/>
    <w:rsid w:val="00542C4A"/>
    <w:rsid w:val="00542EF4"/>
    <w:rsid w:val="005519BB"/>
    <w:rsid w:val="005606A9"/>
    <w:rsid w:val="0056728E"/>
    <w:rsid w:val="00575AE2"/>
    <w:rsid w:val="00582077"/>
    <w:rsid w:val="00585875"/>
    <w:rsid w:val="0058787B"/>
    <w:rsid w:val="00587DF3"/>
    <w:rsid w:val="00591E4E"/>
    <w:rsid w:val="00595175"/>
    <w:rsid w:val="005A64C8"/>
    <w:rsid w:val="005A7A81"/>
    <w:rsid w:val="005B2B5A"/>
    <w:rsid w:val="005B63AE"/>
    <w:rsid w:val="005C3596"/>
    <w:rsid w:val="005C7F0A"/>
    <w:rsid w:val="005D4681"/>
    <w:rsid w:val="005D6B1B"/>
    <w:rsid w:val="005E3AAD"/>
    <w:rsid w:val="005E6E55"/>
    <w:rsid w:val="005F1DC4"/>
    <w:rsid w:val="005F3E96"/>
    <w:rsid w:val="005F519B"/>
    <w:rsid w:val="00601E8C"/>
    <w:rsid w:val="00604755"/>
    <w:rsid w:val="00607A52"/>
    <w:rsid w:val="006238F7"/>
    <w:rsid w:val="00624A8D"/>
    <w:rsid w:val="006276C0"/>
    <w:rsid w:val="006305F2"/>
    <w:rsid w:val="006454B6"/>
    <w:rsid w:val="00654993"/>
    <w:rsid w:val="006609B0"/>
    <w:rsid w:val="006630B6"/>
    <w:rsid w:val="00663819"/>
    <w:rsid w:val="00664EBC"/>
    <w:rsid w:val="00667F54"/>
    <w:rsid w:val="006715C1"/>
    <w:rsid w:val="00673C6C"/>
    <w:rsid w:val="0067475F"/>
    <w:rsid w:val="0068114A"/>
    <w:rsid w:val="00681833"/>
    <w:rsid w:val="00686761"/>
    <w:rsid w:val="00686BB7"/>
    <w:rsid w:val="00690219"/>
    <w:rsid w:val="00693F38"/>
    <w:rsid w:val="00697CD2"/>
    <w:rsid w:val="006A741F"/>
    <w:rsid w:val="006B539E"/>
    <w:rsid w:val="006C2867"/>
    <w:rsid w:val="006D24AF"/>
    <w:rsid w:val="006D3E02"/>
    <w:rsid w:val="006D77EA"/>
    <w:rsid w:val="006E56EE"/>
    <w:rsid w:val="006E5A8F"/>
    <w:rsid w:val="006E7ECB"/>
    <w:rsid w:val="00700FC5"/>
    <w:rsid w:val="00704135"/>
    <w:rsid w:val="00710516"/>
    <w:rsid w:val="007171FB"/>
    <w:rsid w:val="00717B72"/>
    <w:rsid w:val="00737D58"/>
    <w:rsid w:val="007463B1"/>
    <w:rsid w:val="0076498B"/>
    <w:rsid w:val="0076686D"/>
    <w:rsid w:val="00783A64"/>
    <w:rsid w:val="00790FBD"/>
    <w:rsid w:val="00791CFB"/>
    <w:rsid w:val="007931C7"/>
    <w:rsid w:val="00794C1E"/>
    <w:rsid w:val="00796169"/>
    <w:rsid w:val="007A06E7"/>
    <w:rsid w:val="007A1A28"/>
    <w:rsid w:val="007A213A"/>
    <w:rsid w:val="007A5B07"/>
    <w:rsid w:val="007B15C4"/>
    <w:rsid w:val="007B1C35"/>
    <w:rsid w:val="007C28EE"/>
    <w:rsid w:val="007D143F"/>
    <w:rsid w:val="007D5792"/>
    <w:rsid w:val="007D57B0"/>
    <w:rsid w:val="007D6EA0"/>
    <w:rsid w:val="007F1694"/>
    <w:rsid w:val="007F218D"/>
    <w:rsid w:val="007F5E5D"/>
    <w:rsid w:val="00801BF2"/>
    <w:rsid w:val="00803439"/>
    <w:rsid w:val="008208E1"/>
    <w:rsid w:val="00821AA1"/>
    <w:rsid w:val="00823643"/>
    <w:rsid w:val="00823A8A"/>
    <w:rsid w:val="008256CC"/>
    <w:rsid w:val="00827E37"/>
    <w:rsid w:val="00830C8B"/>
    <w:rsid w:val="0083116D"/>
    <w:rsid w:val="008313DB"/>
    <w:rsid w:val="00840D6D"/>
    <w:rsid w:val="00841F75"/>
    <w:rsid w:val="008421FC"/>
    <w:rsid w:val="00845872"/>
    <w:rsid w:val="00852AB3"/>
    <w:rsid w:val="008549CA"/>
    <w:rsid w:val="008776C7"/>
    <w:rsid w:val="00881A4F"/>
    <w:rsid w:val="00882BF4"/>
    <w:rsid w:val="00886046"/>
    <w:rsid w:val="008B069A"/>
    <w:rsid w:val="008B638F"/>
    <w:rsid w:val="008C0557"/>
    <w:rsid w:val="008C30FA"/>
    <w:rsid w:val="008C6FC6"/>
    <w:rsid w:val="008D3B86"/>
    <w:rsid w:val="008D7DB8"/>
    <w:rsid w:val="0090227E"/>
    <w:rsid w:val="00904D4B"/>
    <w:rsid w:val="009124AE"/>
    <w:rsid w:val="00912DFF"/>
    <w:rsid w:val="00913E1A"/>
    <w:rsid w:val="00914A57"/>
    <w:rsid w:val="00915F3B"/>
    <w:rsid w:val="00917C54"/>
    <w:rsid w:val="00917CA8"/>
    <w:rsid w:val="00921861"/>
    <w:rsid w:val="00922F91"/>
    <w:rsid w:val="009324FA"/>
    <w:rsid w:val="00941919"/>
    <w:rsid w:val="00942FC4"/>
    <w:rsid w:val="00944826"/>
    <w:rsid w:val="009457AB"/>
    <w:rsid w:val="00947610"/>
    <w:rsid w:val="0095364B"/>
    <w:rsid w:val="00955A24"/>
    <w:rsid w:val="0095637C"/>
    <w:rsid w:val="009613CC"/>
    <w:rsid w:val="0097421F"/>
    <w:rsid w:val="009751F1"/>
    <w:rsid w:val="00975C14"/>
    <w:rsid w:val="0097637C"/>
    <w:rsid w:val="009851C4"/>
    <w:rsid w:val="00985E33"/>
    <w:rsid w:val="00991FC6"/>
    <w:rsid w:val="009A0D80"/>
    <w:rsid w:val="009A1A66"/>
    <w:rsid w:val="009B0136"/>
    <w:rsid w:val="009B0A06"/>
    <w:rsid w:val="009B2D05"/>
    <w:rsid w:val="009C6A55"/>
    <w:rsid w:val="009C7592"/>
    <w:rsid w:val="009D719D"/>
    <w:rsid w:val="009D764C"/>
    <w:rsid w:val="009E3701"/>
    <w:rsid w:val="009E6621"/>
    <w:rsid w:val="009F40A1"/>
    <w:rsid w:val="00A00BD0"/>
    <w:rsid w:val="00A012E0"/>
    <w:rsid w:val="00A013DE"/>
    <w:rsid w:val="00A03F01"/>
    <w:rsid w:val="00A04A52"/>
    <w:rsid w:val="00A15327"/>
    <w:rsid w:val="00A25A8A"/>
    <w:rsid w:val="00A264E8"/>
    <w:rsid w:val="00A310E4"/>
    <w:rsid w:val="00A32A6D"/>
    <w:rsid w:val="00A32BB8"/>
    <w:rsid w:val="00A32BF5"/>
    <w:rsid w:val="00A37D26"/>
    <w:rsid w:val="00A47EB0"/>
    <w:rsid w:val="00A77FD9"/>
    <w:rsid w:val="00A84958"/>
    <w:rsid w:val="00A904EA"/>
    <w:rsid w:val="00AA6E08"/>
    <w:rsid w:val="00AA6E21"/>
    <w:rsid w:val="00AB19AC"/>
    <w:rsid w:val="00AB41B4"/>
    <w:rsid w:val="00AC60E5"/>
    <w:rsid w:val="00AD473E"/>
    <w:rsid w:val="00AE4667"/>
    <w:rsid w:val="00AF0409"/>
    <w:rsid w:val="00AF2F99"/>
    <w:rsid w:val="00B0386D"/>
    <w:rsid w:val="00B10FBA"/>
    <w:rsid w:val="00B12850"/>
    <w:rsid w:val="00B14288"/>
    <w:rsid w:val="00B14D89"/>
    <w:rsid w:val="00B1748C"/>
    <w:rsid w:val="00B200FE"/>
    <w:rsid w:val="00B24407"/>
    <w:rsid w:val="00B24915"/>
    <w:rsid w:val="00B25C1C"/>
    <w:rsid w:val="00B37070"/>
    <w:rsid w:val="00B46A12"/>
    <w:rsid w:val="00B50747"/>
    <w:rsid w:val="00B50900"/>
    <w:rsid w:val="00B5268F"/>
    <w:rsid w:val="00B52FCA"/>
    <w:rsid w:val="00B5369B"/>
    <w:rsid w:val="00B6319E"/>
    <w:rsid w:val="00B70408"/>
    <w:rsid w:val="00B711BD"/>
    <w:rsid w:val="00B7386E"/>
    <w:rsid w:val="00B80EF4"/>
    <w:rsid w:val="00B8293E"/>
    <w:rsid w:val="00B8328B"/>
    <w:rsid w:val="00B83725"/>
    <w:rsid w:val="00B91F56"/>
    <w:rsid w:val="00B94B4F"/>
    <w:rsid w:val="00B95B75"/>
    <w:rsid w:val="00B9746C"/>
    <w:rsid w:val="00BC1892"/>
    <w:rsid w:val="00BD6694"/>
    <w:rsid w:val="00BE45C7"/>
    <w:rsid w:val="00BE597A"/>
    <w:rsid w:val="00BE5F4C"/>
    <w:rsid w:val="00BE6C9F"/>
    <w:rsid w:val="00BF0A23"/>
    <w:rsid w:val="00C25A15"/>
    <w:rsid w:val="00C25DF5"/>
    <w:rsid w:val="00C26A73"/>
    <w:rsid w:val="00C3122D"/>
    <w:rsid w:val="00C421E2"/>
    <w:rsid w:val="00C459CF"/>
    <w:rsid w:val="00C53A64"/>
    <w:rsid w:val="00C54F4A"/>
    <w:rsid w:val="00C60D6E"/>
    <w:rsid w:val="00C6101A"/>
    <w:rsid w:val="00C61157"/>
    <w:rsid w:val="00C61781"/>
    <w:rsid w:val="00C61E8F"/>
    <w:rsid w:val="00C628D9"/>
    <w:rsid w:val="00C670BC"/>
    <w:rsid w:val="00C74CD6"/>
    <w:rsid w:val="00C77C3F"/>
    <w:rsid w:val="00C77D76"/>
    <w:rsid w:val="00C94182"/>
    <w:rsid w:val="00C97EE0"/>
    <w:rsid w:val="00CA76AD"/>
    <w:rsid w:val="00CB1624"/>
    <w:rsid w:val="00CB36AE"/>
    <w:rsid w:val="00CB6A29"/>
    <w:rsid w:val="00CC29D7"/>
    <w:rsid w:val="00CC3A7B"/>
    <w:rsid w:val="00CD2AB2"/>
    <w:rsid w:val="00CD336A"/>
    <w:rsid w:val="00CD44F1"/>
    <w:rsid w:val="00CD671B"/>
    <w:rsid w:val="00CE0D40"/>
    <w:rsid w:val="00CE2C09"/>
    <w:rsid w:val="00CE37DE"/>
    <w:rsid w:val="00CE5322"/>
    <w:rsid w:val="00CF1794"/>
    <w:rsid w:val="00CF2751"/>
    <w:rsid w:val="00CF4D4B"/>
    <w:rsid w:val="00D05459"/>
    <w:rsid w:val="00D07F20"/>
    <w:rsid w:val="00D10517"/>
    <w:rsid w:val="00D11F89"/>
    <w:rsid w:val="00D12FAF"/>
    <w:rsid w:val="00D14672"/>
    <w:rsid w:val="00D23A3D"/>
    <w:rsid w:val="00D27447"/>
    <w:rsid w:val="00D27936"/>
    <w:rsid w:val="00D326BE"/>
    <w:rsid w:val="00D361E2"/>
    <w:rsid w:val="00D375A8"/>
    <w:rsid w:val="00D37E2B"/>
    <w:rsid w:val="00D478A0"/>
    <w:rsid w:val="00D51560"/>
    <w:rsid w:val="00D53AEB"/>
    <w:rsid w:val="00D550E4"/>
    <w:rsid w:val="00D607B8"/>
    <w:rsid w:val="00D71C0A"/>
    <w:rsid w:val="00D73EF6"/>
    <w:rsid w:val="00D7569A"/>
    <w:rsid w:val="00D90583"/>
    <w:rsid w:val="00D90741"/>
    <w:rsid w:val="00D91AD4"/>
    <w:rsid w:val="00D91B8F"/>
    <w:rsid w:val="00D9625D"/>
    <w:rsid w:val="00DA52EA"/>
    <w:rsid w:val="00DB11B3"/>
    <w:rsid w:val="00DB1972"/>
    <w:rsid w:val="00DB20E7"/>
    <w:rsid w:val="00DB2E0F"/>
    <w:rsid w:val="00DC1FF1"/>
    <w:rsid w:val="00DC5EFC"/>
    <w:rsid w:val="00DC7587"/>
    <w:rsid w:val="00DD4FEA"/>
    <w:rsid w:val="00DE5ED9"/>
    <w:rsid w:val="00E00DF7"/>
    <w:rsid w:val="00E03DE0"/>
    <w:rsid w:val="00E109B0"/>
    <w:rsid w:val="00E11867"/>
    <w:rsid w:val="00E17137"/>
    <w:rsid w:val="00E17245"/>
    <w:rsid w:val="00E218A5"/>
    <w:rsid w:val="00E220FD"/>
    <w:rsid w:val="00E235EE"/>
    <w:rsid w:val="00E25360"/>
    <w:rsid w:val="00E35AFB"/>
    <w:rsid w:val="00E36267"/>
    <w:rsid w:val="00E406FB"/>
    <w:rsid w:val="00E4172E"/>
    <w:rsid w:val="00E44BF7"/>
    <w:rsid w:val="00E44F0E"/>
    <w:rsid w:val="00E44F13"/>
    <w:rsid w:val="00E4668D"/>
    <w:rsid w:val="00E54F39"/>
    <w:rsid w:val="00E5721E"/>
    <w:rsid w:val="00E64EB5"/>
    <w:rsid w:val="00E721EE"/>
    <w:rsid w:val="00E75B2B"/>
    <w:rsid w:val="00E771A6"/>
    <w:rsid w:val="00E85C4A"/>
    <w:rsid w:val="00E879BF"/>
    <w:rsid w:val="00EA341B"/>
    <w:rsid w:val="00EB0E4E"/>
    <w:rsid w:val="00EB4A24"/>
    <w:rsid w:val="00EB4EAD"/>
    <w:rsid w:val="00EB5A18"/>
    <w:rsid w:val="00EB62D0"/>
    <w:rsid w:val="00EC1487"/>
    <w:rsid w:val="00EC1DC4"/>
    <w:rsid w:val="00EC3083"/>
    <w:rsid w:val="00ED08E6"/>
    <w:rsid w:val="00ED3AE4"/>
    <w:rsid w:val="00ED4F66"/>
    <w:rsid w:val="00ED5BEB"/>
    <w:rsid w:val="00ED6479"/>
    <w:rsid w:val="00EE4C28"/>
    <w:rsid w:val="00F07795"/>
    <w:rsid w:val="00F120C1"/>
    <w:rsid w:val="00F13E4D"/>
    <w:rsid w:val="00F142A9"/>
    <w:rsid w:val="00F14663"/>
    <w:rsid w:val="00F25888"/>
    <w:rsid w:val="00F270E8"/>
    <w:rsid w:val="00F32309"/>
    <w:rsid w:val="00F370E9"/>
    <w:rsid w:val="00F409C4"/>
    <w:rsid w:val="00F476E3"/>
    <w:rsid w:val="00F50719"/>
    <w:rsid w:val="00F554E7"/>
    <w:rsid w:val="00F55646"/>
    <w:rsid w:val="00F56B61"/>
    <w:rsid w:val="00F60573"/>
    <w:rsid w:val="00F60E79"/>
    <w:rsid w:val="00F61172"/>
    <w:rsid w:val="00F67FE8"/>
    <w:rsid w:val="00F764D8"/>
    <w:rsid w:val="00F84F91"/>
    <w:rsid w:val="00F859D9"/>
    <w:rsid w:val="00F86B0D"/>
    <w:rsid w:val="00F9426C"/>
    <w:rsid w:val="00F96FD1"/>
    <w:rsid w:val="00FA777C"/>
    <w:rsid w:val="00FC6F37"/>
    <w:rsid w:val="00FC713D"/>
    <w:rsid w:val="00FC774B"/>
    <w:rsid w:val="00FD4EE3"/>
    <w:rsid w:val="00FD5E0A"/>
    <w:rsid w:val="00FE0228"/>
    <w:rsid w:val="00FE0D03"/>
    <w:rsid w:val="00FF66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01C0F"/>
  <w15:docId w15:val="{D2F24C79-E235-4966-9788-B075C989B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31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FD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13D"/>
    <w:pPr>
      <w:ind w:left="720"/>
      <w:contextualSpacing/>
    </w:pPr>
  </w:style>
  <w:style w:type="paragraph" w:styleId="Header">
    <w:name w:val="header"/>
    <w:basedOn w:val="Normal"/>
    <w:link w:val="HeaderChar"/>
    <w:uiPriority w:val="99"/>
    <w:unhideWhenUsed/>
    <w:rsid w:val="00FC7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13D"/>
  </w:style>
  <w:style w:type="character" w:styleId="Emphasis">
    <w:name w:val="Emphasis"/>
    <w:basedOn w:val="DefaultParagraphFont"/>
    <w:uiPriority w:val="20"/>
    <w:qFormat/>
    <w:rsid w:val="001A3CD5"/>
    <w:rPr>
      <w:i/>
      <w:iCs/>
    </w:rPr>
  </w:style>
  <w:style w:type="character" w:styleId="PlaceholderText">
    <w:name w:val="Placeholder Text"/>
    <w:basedOn w:val="DefaultParagraphFont"/>
    <w:uiPriority w:val="99"/>
    <w:semiHidden/>
    <w:rsid w:val="00303F34"/>
    <w:rPr>
      <w:color w:val="666666"/>
    </w:rPr>
  </w:style>
  <w:style w:type="table" w:styleId="TableGrid">
    <w:name w:val="Table Grid"/>
    <w:basedOn w:val="TableNormal"/>
    <w:uiPriority w:val="39"/>
    <w:rsid w:val="002C7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31C7"/>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0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rsid w:val="00280E9F"/>
    <w:rPr>
      <w:rFonts w:ascii="Courier New" w:eastAsia="Times New Roman" w:hAnsi="Courier New" w:cs="Courier New"/>
      <w:kern w:val="0"/>
      <w:sz w:val="20"/>
      <w:szCs w:val="20"/>
      <w:lang w:eastAsia="en-CA"/>
    </w:rPr>
  </w:style>
  <w:style w:type="character" w:styleId="Hyperlink">
    <w:name w:val="Hyperlink"/>
    <w:basedOn w:val="DefaultParagraphFont"/>
    <w:uiPriority w:val="99"/>
    <w:unhideWhenUsed/>
    <w:rsid w:val="009A1A66"/>
    <w:rPr>
      <w:color w:val="0000FF"/>
      <w:u w:val="single"/>
    </w:rPr>
  </w:style>
  <w:style w:type="character" w:customStyle="1" w:styleId="Heading3Char">
    <w:name w:val="Heading 3 Char"/>
    <w:basedOn w:val="DefaultParagraphFont"/>
    <w:link w:val="Heading3"/>
    <w:uiPriority w:val="9"/>
    <w:semiHidden/>
    <w:rsid w:val="00FD4EE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FD4EE3"/>
  </w:style>
  <w:style w:type="paragraph" w:customStyle="1" w:styleId="Default">
    <w:name w:val="Default"/>
    <w:rsid w:val="0097637C"/>
    <w:pPr>
      <w:autoSpaceDE w:val="0"/>
      <w:autoSpaceDN w:val="0"/>
      <w:adjustRightInd w:val="0"/>
      <w:spacing w:after="0" w:line="240" w:lineRule="auto"/>
    </w:pPr>
    <w:rPr>
      <w:rFonts w:ascii="Charis SIL" w:hAnsi="Charis SIL" w:cs="Charis SIL"/>
      <w:color w:val="000000"/>
      <w:kern w:val="0"/>
      <w:sz w:val="24"/>
      <w:szCs w:val="24"/>
    </w:rPr>
  </w:style>
  <w:style w:type="character" w:customStyle="1" w:styleId="author">
    <w:name w:val="author"/>
    <w:basedOn w:val="DefaultParagraphFont"/>
    <w:rsid w:val="00D11F89"/>
  </w:style>
  <w:style w:type="character" w:customStyle="1" w:styleId="pubyear">
    <w:name w:val="pubyear"/>
    <w:basedOn w:val="DefaultParagraphFont"/>
    <w:rsid w:val="00D11F89"/>
  </w:style>
  <w:style w:type="character" w:customStyle="1" w:styleId="y2iqfc">
    <w:name w:val="y2iqfc"/>
    <w:basedOn w:val="DefaultParagraphFont"/>
    <w:rsid w:val="007A213A"/>
  </w:style>
  <w:style w:type="character" w:styleId="LineNumber">
    <w:name w:val="line number"/>
    <w:basedOn w:val="DefaultParagraphFont"/>
    <w:uiPriority w:val="99"/>
    <w:semiHidden/>
    <w:unhideWhenUsed/>
    <w:rsid w:val="00D478A0"/>
  </w:style>
  <w:style w:type="paragraph" w:styleId="EndnoteText">
    <w:name w:val="endnote text"/>
    <w:basedOn w:val="Normal"/>
    <w:link w:val="EndnoteTextChar"/>
    <w:uiPriority w:val="99"/>
    <w:semiHidden/>
    <w:unhideWhenUsed/>
    <w:rsid w:val="00C53A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53A64"/>
    <w:rPr>
      <w:sz w:val="20"/>
      <w:szCs w:val="20"/>
    </w:rPr>
  </w:style>
  <w:style w:type="character" w:styleId="EndnoteReference">
    <w:name w:val="endnote reference"/>
    <w:basedOn w:val="DefaultParagraphFont"/>
    <w:uiPriority w:val="99"/>
    <w:semiHidden/>
    <w:unhideWhenUsed/>
    <w:rsid w:val="00C53A64"/>
    <w:rPr>
      <w:vertAlign w:val="superscript"/>
    </w:rPr>
  </w:style>
  <w:style w:type="paragraph" w:styleId="FootnoteText">
    <w:name w:val="footnote text"/>
    <w:basedOn w:val="Normal"/>
    <w:link w:val="FootnoteTextChar"/>
    <w:uiPriority w:val="99"/>
    <w:semiHidden/>
    <w:unhideWhenUsed/>
    <w:rsid w:val="00C53A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A64"/>
    <w:rPr>
      <w:sz w:val="20"/>
      <w:szCs w:val="20"/>
    </w:rPr>
  </w:style>
  <w:style w:type="character" w:styleId="FootnoteReference">
    <w:name w:val="footnote reference"/>
    <w:basedOn w:val="DefaultParagraphFont"/>
    <w:uiPriority w:val="99"/>
    <w:semiHidden/>
    <w:unhideWhenUsed/>
    <w:rsid w:val="00C53A64"/>
    <w:rPr>
      <w:vertAlign w:val="superscript"/>
    </w:rPr>
  </w:style>
  <w:style w:type="character" w:styleId="UnresolvedMention">
    <w:name w:val="Unresolved Mention"/>
    <w:basedOn w:val="DefaultParagraphFont"/>
    <w:uiPriority w:val="99"/>
    <w:semiHidden/>
    <w:unhideWhenUsed/>
    <w:rsid w:val="00820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0496">
      <w:bodyDiv w:val="1"/>
      <w:marLeft w:val="0"/>
      <w:marRight w:val="0"/>
      <w:marTop w:val="0"/>
      <w:marBottom w:val="0"/>
      <w:divBdr>
        <w:top w:val="none" w:sz="0" w:space="0" w:color="auto"/>
        <w:left w:val="none" w:sz="0" w:space="0" w:color="auto"/>
        <w:bottom w:val="none" w:sz="0" w:space="0" w:color="auto"/>
        <w:right w:val="none" w:sz="0" w:space="0" w:color="auto"/>
      </w:divBdr>
    </w:div>
    <w:div w:id="30153638">
      <w:bodyDiv w:val="1"/>
      <w:marLeft w:val="0"/>
      <w:marRight w:val="0"/>
      <w:marTop w:val="0"/>
      <w:marBottom w:val="0"/>
      <w:divBdr>
        <w:top w:val="none" w:sz="0" w:space="0" w:color="auto"/>
        <w:left w:val="none" w:sz="0" w:space="0" w:color="auto"/>
        <w:bottom w:val="none" w:sz="0" w:space="0" w:color="auto"/>
        <w:right w:val="none" w:sz="0" w:space="0" w:color="auto"/>
      </w:divBdr>
    </w:div>
    <w:div w:id="44958437">
      <w:bodyDiv w:val="1"/>
      <w:marLeft w:val="0"/>
      <w:marRight w:val="0"/>
      <w:marTop w:val="0"/>
      <w:marBottom w:val="0"/>
      <w:divBdr>
        <w:top w:val="none" w:sz="0" w:space="0" w:color="auto"/>
        <w:left w:val="none" w:sz="0" w:space="0" w:color="auto"/>
        <w:bottom w:val="none" w:sz="0" w:space="0" w:color="auto"/>
        <w:right w:val="none" w:sz="0" w:space="0" w:color="auto"/>
      </w:divBdr>
    </w:div>
    <w:div w:id="109016881">
      <w:bodyDiv w:val="1"/>
      <w:marLeft w:val="0"/>
      <w:marRight w:val="0"/>
      <w:marTop w:val="0"/>
      <w:marBottom w:val="0"/>
      <w:divBdr>
        <w:top w:val="none" w:sz="0" w:space="0" w:color="auto"/>
        <w:left w:val="none" w:sz="0" w:space="0" w:color="auto"/>
        <w:bottom w:val="none" w:sz="0" w:space="0" w:color="auto"/>
        <w:right w:val="none" w:sz="0" w:space="0" w:color="auto"/>
      </w:divBdr>
    </w:div>
    <w:div w:id="112403447">
      <w:bodyDiv w:val="1"/>
      <w:marLeft w:val="0"/>
      <w:marRight w:val="0"/>
      <w:marTop w:val="0"/>
      <w:marBottom w:val="0"/>
      <w:divBdr>
        <w:top w:val="none" w:sz="0" w:space="0" w:color="auto"/>
        <w:left w:val="none" w:sz="0" w:space="0" w:color="auto"/>
        <w:bottom w:val="none" w:sz="0" w:space="0" w:color="auto"/>
        <w:right w:val="none" w:sz="0" w:space="0" w:color="auto"/>
      </w:divBdr>
    </w:div>
    <w:div w:id="113212286">
      <w:bodyDiv w:val="1"/>
      <w:marLeft w:val="0"/>
      <w:marRight w:val="0"/>
      <w:marTop w:val="0"/>
      <w:marBottom w:val="0"/>
      <w:divBdr>
        <w:top w:val="none" w:sz="0" w:space="0" w:color="auto"/>
        <w:left w:val="none" w:sz="0" w:space="0" w:color="auto"/>
        <w:bottom w:val="none" w:sz="0" w:space="0" w:color="auto"/>
        <w:right w:val="none" w:sz="0" w:space="0" w:color="auto"/>
      </w:divBdr>
    </w:div>
    <w:div w:id="164438677">
      <w:bodyDiv w:val="1"/>
      <w:marLeft w:val="0"/>
      <w:marRight w:val="0"/>
      <w:marTop w:val="0"/>
      <w:marBottom w:val="0"/>
      <w:divBdr>
        <w:top w:val="none" w:sz="0" w:space="0" w:color="auto"/>
        <w:left w:val="none" w:sz="0" w:space="0" w:color="auto"/>
        <w:bottom w:val="none" w:sz="0" w:space="0" w:color="auto"/>
        <w:right w:val="none" w:sz="0" w:space="0" w:color="auto"/>
      </w:divBdr>
    </w:div>
    <w:div w:id="176433809">
      <w:bodyDiv w:val="1"/>
      <w:marLeft w:val="0"/>
      <w:marRight w:val="0"/>
      <w:marTop w:val="0"/>
      <w:marBottom w:val="0"/>
      <w:divBdr>
        <w:top w:val="none" w:sz="0" w:space="0" w:color="auto"/>
        <w:left w:val="none" w:sz="0" w:space="0" w:color="auto"/>
        <w:bottom w:val="none" w:sz="0" w:space="0" w:color="auto"/>
        <w:right w:val="none" w:sz="0" w:space="0" w:color="auto"/>
      </w:divBdr>
    </w:div>
    <w:div w:id="185212664">
      <w:bodyDiv w:val="1"/>
      <w:marLeft w:val="0"/>
      <w:marRight w:val="0"/>
      <w:marTop w:val="0"/>
      <w:marBottom w:val="0"/>
      <w:divBdr>
        <w:top w:val="none" w:sz="0" w:space="0" w:color="auto"/>
        <w:left w:val="none" w:sz="0" w:space="0" w:color="auto"/>
        <w:bottom w:val="none" w:sz="0" w:space="0" w:color="auto"/>
        <w:right w:val="none" w:sz="0" w:space="0" w:color="auto"/>
      </w:divBdr>
    </w:div>
    <w:div w:id="204173817">
      <w:bodyDiv w:val="1"/>
      <w:marLeft w:val="0"/>
      <w:marRight w:val="0"/>
      <w:marTop w:val="0"/>
      <w:marBottom w:val="0"/>
      <w:divBdr>
        <w:top w:val="none" w:sz="0" w:space="0" w:color="auto"/>
        <w:left w:val="none" w:sz="0" w:space="0" w:color="auto"/>
        <w:bottom w:val="none" w:sz="0" w:space="0" w:color="auto"/>
        <w:right w:val="none" w:sz="0" w:space="0" w:color="auto"/>
      </w:divBdr>
    </w:div>
    <w:div w:id="207378171">
      <w:bodyDiv w:val="1"/>
      <w:marLeft w:val="0"/>
      <w:marRight w:val="0"/>
      <w:marTop w:val="0"/>
      <w:marBottom w:val="0"/>
      <w:divBdr>
        <w:top w:val="none" w:sz="0" w:space="0" w:color="auto"/>
        <w:left w:val="none" w:sz="0" w:space="0" w:color="auto"/>
        <w:bottom w:val="none" w:sz="0" w:space="0" w:color="auto"/>
        <w:right w:val="none" w:sz="0" w:space="0" w:color="auto"/>
      </w:divBdr>
    </w:div>
    <w:div w:id="328754343">
      <w:bodyDiv w:val="1"/>
      <w:marLeft w:val="0"/>
      <w:marRight w:val="0"/>
      <w:marTop w:val="0"/>
      <w:marBottom w:val="0"/>
      <w:divBdr>
        <w:top w:val="none" w:sz="0" w:space="0" w:color="auto"/>
        <w:left w:val="none" w:sz="0" w:space="0" w:color="auto"/>
        <w:bottom w:val="none" w:sz="0" w:space="0" w:color="auto"/>
        <w:right w:val="none" w:sz="0" w:space="0" w:color="auto"/>
      </w:divBdr>
    </w:div>
    <w:div w:id="354842723">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23763187">
      <w:bodyDiv w:val="1"/>
      <w:marLeft w:val="0"/>
      <w:marRight w:val="0"/>
      <w:marTop w:val="0"/>
      <w:marBottom w:val="0"/>
      <w:divBdr>
        <w:top w:val="none" w:sz="0" w:space="0" w:color="auto"/>
        <w:left w:val="none" w:sz="0" w:space="0" w:color="auto"/>
        <w:bottom w:val="none" w:sz="0" w:space="0" w:color="auto"/>
        <w:right w:val="none" w:sz="0" w:space="0" w:color="auto"/>
      </w:divBdr>
    </w:div>
    <w:div w:id="461071630">
      <w:bodyDiv w:val="1"/>
      <w:marLeft w:val="0"/>
      <w:marRight w:val="0"/>
      <w:marTop w:val="0"/>
      <w:marBottom w:val="0"/>
      <w:divBdr>
        <w:top w:val="none" w:sz="0" w:space="0" w:color="auto"/>
        <w:left w:val="none" w:sz="0" w:space="0" w:color="auto"/>
        <w:bottom w:val="none" w:sz="0" w:space="0" w:color="auto"/>
        <w:right w:val="none" w:sz="0" w:space="0" w:color="auto"/>
      </w:divBdr>
    </w:div>
    <w:div w:id="500193518">
      <w:bodyDiv w:val="1"/>
      <w:marLeft w:val="0"/>
      <w:marRight w:val="0"/>
      <w:marTop w:val="0"/>
      <w:marBottom w:val="0"/>
      <w:divBdr>
        <w:top w:val="none" w:sz="0" w:space="0" w:color="auto"/>
        <w:left w:val="none" w:sz="0" w:space="0" w:color="auto"/>
        <w:bottom w:val="none" w:sz="0" w:space="0" w:color="auto"/>
        <w:right w:val="none" w:sz="0" w:space="0" w:color="auto"/>
      </w:divBdr>
    </w:div>
    <w:div w:id="513037470">
      <w:bodyDiv w:val="1"/>
      <w:marLeft w:val="0"/>
      <w:marRight w:val="0"/>
      <w:marTop w:val="0"/>
      <w:marBottom w:val="0"/>
      <w:divBdr>
        <w:top w:val="none" w:sz="0" w:space="0" w:color="auto"/>
        <w:left w:val="none" w:sz="0" w:space="0" w:color="auto"/>
        <w:bottom w:val="none" w:sz="0" w:space="0" w:color="auto"/>
        <w:right w:val="none" w:sz="0" w:space="0" w:color="auto"/>
      </w:divBdr>
    </w:div>
    <w:div w:id="546182141">
      <w:bodyDiv w:val="1"/>
      <w:marLeft w:val="0"/>
      <w:marRight w:val="0"/>
      <w:marTop w:val="0"/>
      <w:marBottom w:val="0"/>
      <w:divBdr>
        <w:top w:val="none" w:sz="0" w:space="0" w:color="auto"/>
        <w:left w:val="none" w:sz="0" w:space="0" w:color="auto"/>
        <w:bottom w:val="none" w:sz="0" w:space="0" w:color="auto"/>
        <w:right w:val="none" w:sz="0" w:space="0" w:color="auto"/>
      </w:divBdr>
    </w:div>
    <w:div w:id="591401424">
      <w:bodyDiv w:val="1"/>
      <w:marLeft w:val="0"/>
      <w:marRight w:val="0"/>
      <w:marTop w:val="0"/>
      <w:marBottom w:val="0"/>
      <w:divBdr>
        <w:top w:val="none" w:sz="0" w:space="0" w:color="auto"/>
        <w:left w:val="none" w:sz="0" w:space="0" w:color="auto"/>
        <w:bottom w:val="none" w:sz="0" w:space="0" w:color="auto"/>
        <w:right w:val="none" w:sz="0" w:space="0" w:color="auto"/>
      </w:divBdr>
    </w:div>
    <w:div w:id="613093968">
      <w:bodyDiv w:val="1"/>
      <w:marLeft w:val="0"/>
      <w:marRight w:val="0"/>
      <w:marTop w:val="0"/>
      <w:marBottom w:val="0"/>
      <w:divBdr>
        <w:top w:val="none" w:sz="0" w:space="0" w:color="auto"/>
        <w:left w:val="none" w:sz="0" w:space="0" w:color="auto"/>
        <w:bottom w:val="none" w:sz="0" w:space="0" w:color="auto"/>
        <w:right w:val="none" w:sz="0" w:space="0" w:color="auto"/>
      </w:divBdr>
    </w:div>
    <w:div w:id="613828463">
      <w:bodyDiv w:val="1"/>
      <w:marLeft w:val="0"/>
      <w:marRight w:val="0"/>
      <w:marTop w:val="0"/>
      <w:marBottom w:val="0"/>
      <w:divBdr>
        <w:top w:val="none" w:sz="0" w:space="0" w:color="auto"/>
        <w:left w:val="none" w:sz="0" w:space="0" w:color="auto"/>
        <w:bottom w:val="none" w:sz="0" w:space="0" w:color="auto"/>
        <w:right w:val="none" w:sz="0" w:space="0" w:color="auto"/>
      </w:divBdr>
    </w:div>
    <w:div w:id="615254489">
      <w:bodyDiv w:val="1"/>
      <w:marLeft w:val="0"/>
      <w:marRight w:val="0"/>
      <w:marTop w:val="0"/>
      <w:marBottom w:val="0"/>
      <w:divBdr>
        <w:top w:val="none" w:sz="0" w:space="0" w:color="auto"/>
        <w:left w:val="none" w:sz="0" w:space="0" w:color="auto"/>
        <w:bottom w:val="none" w:sz="0" w:space="0" w:color="auto"/>
        <w:right w:val="none" w:sz="0" w:space="0" w:color="auto"/>
      </w:divBdr>
    </w:div>
    <w:div w:id="625355845">
      <w:bodyDiv w:val="1"/>
      <w:marLeft w:val="0"/>
      <w:marRight w:val="0"/>
      <w:marTop w:val="0"/>
      <w:marBottom w:val="0"/>
      <w:divBdr>
        <w:top w:val="none" w:sz="0" w:space="0" w:color="auto"/>
        <w:left w:val="none" w:sz="0" w:space="0" w:color="auto"/>
        <w:bottom w:val="none" w:sz="0" w:space="0" w:color="auto"/>
        <w:right w:val="none" w:sz="0" w:space="0" w:color="auto"/>
      </w:divBdr>
    </w:div>
    <w:div w:id="642003082">
      <w:bodyDiv w:val="1"/>
      <w:marLeft w:val="0"/>
      <w:marRight w:val="0"/>
      <w:marTop w:val="0"/>
      <w:marBottom w:val="0"/>
      <w:divBdr>
        <w:top w:val="none" w:sz="0" w:space="0" w:color="auto"/>
        <w:left w:val="none" w:sz="0" w:space="0" w:color="auto"/>
        <w:bottom w:val="none" w:sz="0" w:space="0" w:color="auto"/>
        <w:right w:val="none" w:sz="0" w:space="0" w:color="auto"/>
      </w:divBdr>
    </w:div>
    <w:div w:id="650642659">
      <w:bodyDiv w:val="1"/>
      <w:marLeft w:val="0"/>
      <w:marRight w:val="0"/>
      <w:marTop w:val="0"/>
      <w:marBottom w:val="0"/>
      <w:divBdr>
        <w:top w:val="none" w:sz="0" w:space="0" w:color="auto"/>
        <w:left w:val="none" w:sz="0" w:space="0" w:color="auto"/>
        <w:bottom w:val="none" w:sz="0" w:space="0" w:color="auto"/>
        <w:right w:val="none" w:sz="0" w:space="0" w:color="auto"/>
      </w:divBdr>
    </w:div>
    <w:div w:id="686949197">
      <w:bodyDiv w:val="1"/>
      <w:marLeft w:val="0"/>
      <w:marRight w:val="0"/>
      <w:marTop w:val="0"/>
      <w:marBottom w:val="0"/>
      <w:divBdr>
        <w:top w:val="none" w:sz="0" w:space="0" w:color="auto"/>
        <w:left w:val="none" w:sz="0" w:space="0" w:color="auto"/>
        <w:bottom w:val="none" w:sz="0" w:space="0" w:color="auto"/>
        <w:right w:val="none" w:sz="0" w:space="0" w:color="auto"/>
      </w:divBdr>
    </w:div>
    <w:div w:id="852720644">
      <w:bodyDiv w:val="1"/>
      <w:marLeft w:val="0"/>
      <w:marRight w:val="0"/>
      <w:marTop w:val="0"/>
      <w:marBottom w:val="0"/>
      <w:divBdr>
        <w:top w:val="none" w:sz="0" w:space="0" w:color="auto"/>
        <w:left w:val="none" w:sz="0" w:space="0" w:color="auto"/>
        <w:bottom w:val="none" w:sz="0" w:space="0" w:color="auto"/>
        <w:right w:val="none" w:sz="0" w:space="0" w:color="auto"/>
      </w:divBdr>
    </w:div>
    <w:div w:id="854539102">
      <w:bodyDiv w:val="1"/>
      <w:marLeft w:val="0"/>
      <w:marRight w:val="0"/>
      <w:marTop w:val="0"/>
      <w:marBottom w:val="0"/>
      <w:divBdr>
        <w:top w:val="none" w:sz="0" w:space="0" w:color="auto"/>
        <w:left w:val="none" w:sz="0" w:space="0" w:color="auto"/>
        <w:bottom w:val="none" w:sz="0" w:space="0" w:color="auto"/>
        <w:right w:val="none" w:sz="0" w:space="0" w:color="auto"/>
      </w:divBdr>
    </w:div>
    <w:div w:id="872965673">
      <w:bodyDiv w:val="1"/>
      <w:marLeft w:val="0"/>
      <w:marRight w:val="0"/>
      <w:marTop w:val="0"/>
      <w:marBottom w:val="0"/>
      <w:divBdr>
        <w:top w:val="none" w:sz="0" w:space="0" w:color="auto"/>
        <w:left w:val="none" w:sz="0" w:space="0" w:color="auto"/>
        <w:bottom w:val="none" w:sz="0" w:space="0" w:color="auto"/>
        <w:right w:val="none" w:sz="0" w:space="0" w:color="auto"/>
      </w:divBdr>
    </w:div>
    <w:div w:id="897595286">
      <w:bodyDiv w:val="1"/>
      <w:marLeft w:val="0"/>
      <w:marRight w:val="0"/>
      <w:marTop w:val="0"/>
      <w:marBottom w:val="0"/>
      <w:divBdr>
        <w:top w:val="none" w:sz="0" w:space="0" w:color="auto"/>
        <w:left w:val="none" w:sz="0" w:space="0" w:color="auto"/>
        <w:bottom w:val="none" w:sz="0" w:space="0" w:color="auto"/>
        <w:right w:val="none" w:sz="0" w:space="0" w:color="auto"/>
      </w:divBdr>
    </w:div>
    <w:div w:id="908147688">
      <w:bodyDiv w:val="1"/>
      <w:marLeft w:val="0"/>
      <w:marRight w:val="0"/>
      <w:marTop w:val="0"/>
      <w:marBottom w:val="0"/>
      <w:divBdr>
        <w:top w:val="none" w:sz="0" w:space="0" w:color="auto"/>
        <w:left w:val="none" w:sz="0" w:space="0" w:color="auto"/>
        <w:bottom w:val="none" w:sz="0" w:space="0" w:color="auto"/>
        <w:right w:val="none" w:sz="0" w:space="0" w:color="auto"/>
      </w:divBdr>
    </w:div>
    <w:div w:id="913197957">
      <w:bodyDiv w:val="1"/>
      <w:marLeft w:val="0"/>
      <w:marRight w:val="0"/>
      <w:marTop w:val="0"/>
      <w:marBottom w:val="0"/>
      <w:divBdr>
        <w:top w:val="none" w:sz="0" w:space="0" w:color="auto"/>
        <w:left w:val="none" w:sz="0" w:space="0" w:color="auto"/>
        <w:bottom w:val="none" w:sz="0" w:space="0" w:color="auto"/>
        <w:right w:val="none" w:sz="0" w:space="0" w:color="auto"/>
      </w:divBdr>
    </w:div>
    <w:div w:id="916671210">
      <w:bodyDiv w:val="1"/>
      <w:marLeft w:val="0"/>
      <w:marRight w:val="0"/>
      <w:marTop w:val="0"/>
      <w:marBottom w:val="0"/>
      <w:divBdr>
        <w:top w:val="none" w:sz="0" w:space="0" w:color="auto"/>
        <w:left w:val="none" w:sz="0" w:space="0" w:color="auto"/>
        <w:bottom w:val="none" w:sz="0" w:space="0" w:color="auto"/>
        <w:right w:val="none" w:sz="0" w:space="0" w:color="auto"/>
      </w:divBdr>
    </w:div>
    <w:div w:id="955332368">
      <w:bodyDiv w:val="1"/>
      <w:marLeft w:val="0"/>
      <w:marRight w:val="0"/>
      <w:marTop w:val="0"/>
      <w:marBottom w:val="0"/>
      <w:divBdr>
        <w:top w:val="none" w:sz="0" w:space="0" w:color="auto"/>
        <w:left w:val="none" w:sz="0" w:space="0" w:color="auto"/>
        <w:bottom w:val="none" w:sz="0" w:space="0" w:color="auto"/>
        <w:right w:val="none" w:sz="0" w:space="0" w:color="auto"/>
      </w:divBdr>
    </w:div>
    <w:div w:id="976565615">
      <w:bodyDiv w:val="1"/>
      <w:marLeft w:val="0"/>
      <w:marRight w:val="0"/>
      <w:marTop w:val="0"/>
      <w:marBottom w:val="0"/>
      <w:divBdr>
        <w:top w:val="none" w:sz="0" w:space="0" w:color="auto"/>
        <w:left w:val="none" w:sz="0" w:space="0" w:color="auto"/>
        <w:bottom w:val="none" w:sz="0" w:space="0" w:color="auto"/>
        <w:right w:val="none" w:sz="0" w:space="0" w:color="auto"/>
      </w:divBdr>
    </w:div>
    <w:div w:id="985086006">
      <w:bodyDiv w:val="1"/>
      <w:marLeft w:val="0"/>
      <w:marRight w:val="0"/>
      <w:marTop w:val="0"/>
      <w:marBottom w:val="0"/>
      <w:divBdr>
        <w:top w:val="none" w:sz="0" w:space="0" w:color="auto"/>
        <w:left w:val="none" w:sz="0" w:space="0" w:color="auto"/>
        <w:bottom w:val="none" w:sz="0" w:space="0" w:color="auto"/>
        <w:right w:val="none" w:sz="0" w:space="0" w:color="auto"/>
      </w:divBdr>
    </w:div>
    <w:div w:id="993527473">
      <w:bodyDiv w:val="1"/>
      <w:marLeft w:val="0"/>
      <w:marRight w:val="0"/>
      <w:marTop w:val="0"/>
      <w:marBottom w:val="0"/>
      <w:divBdr>
        <w:top w:val="none" w:sz="0" w:space="0" w:color="auto"/>
        <w:left w:val="none" w:sz="0" w:space="0" w:color="auto"/>
        <w:bottom w:val="none" w:sz="0" w:space="0" w:color="auto"/>
        <w:right w:val="none" w:sz="0" w:space="0" w:color="auto"/>
      </w:divBdr>
    </w:div>
    <w:div w:id="998849286">
      <w:bodyDiv w:val="1"/>
      <w:marLeft w:val="0"/>
      <w:marRight w:val="0"/>
      <w:marTop w:val="0"/>
      <w:marBottom w:val="0"/>
      <w:divBdr>
        <w:top w:val="none" w:sz="0" w:space="0" w:color="auto"/>
        <w:left w:val="none" w:sz="0" w:space="0" w:color="auto"/>
        <w:bottom w:val="none" w:sz="0" w:space="0" w:color="auto"/>
        <w:right w:val="none" w:sz="0" w:space="0" w:color="auto"/>
      </w:divBdr>
    </w:div>
    <w:div w:id="1024596517">
      <w:bodyDiv w:val="1"/>
      <w:marLeft w:val="0"/>
      <w:marRight w:val="0"/>
      <w:marTop w:val="0"/>
      <w:marBottom w:val="0"/>
      <w:divBdr>
        <w:top w:val="none" w:sz="0" w:space="0" w:color="auto"/>
        <w:left w:val="none" w:sz="0" w:space="0" w:color="auto"/>
        <w:bottom w:val="none" w:sz="0" w:space="0" w:color="auto"/>
        <w:right w:val="none" w:sz="0" w:space="0" w:color="auto"/>
      </w:divBdr>
    </w:div>
    <w:div w:id="1189101676">
      <w:bodyDiv w:val="1"/>
      <w:marLeft w:val="0"/>
      <w:marRight w:val="0"/>
      <w:marTop w:val="0"/>
      <w:marBottom w:val="0"/>
      <w:divBdr>
        <w:top w:val="none" w:sz="0" w:space="0" w:color="auto"/>
        <w:left w:val="none" w:sz="0" w:space="0" w:color="auto"/>
        <w:bottom w:val="none" w:sz="0" w:space="0" w:color="auto"/>
        <w:right w:val="none" w:sz="0" w:space="0" w:color="auto"/>
      </w:divBdr>
    </w:div>
    <w:div w:id="1304046120">
      <w:bodyDiv w:val="1"/>
      <w:marLeft w:val="0"/>
      <w:marRight w:val="0"/>
      <w:marTop w:val="0"/>
      <w:marBottom w:val="0"/>
      <w:divBdr>
        <w:top w:val="none" w:sz="0" w:space="0" w:color="auto"/>
        <w:left w:val="none" w:sz="0" w:space="0" w:color="auto"/>
        <w:bottom w:val="none" w:sz="0" w:space="0" w:color="auto"/>
        <w:right w:val="none" w:sz="0" w:space="0" w:color="auto"/>
      </w:divBdr>
    </w:div>
    <w:div w:id="1351879087">
      <w:bodyDiv w:val="1"/>
      <w:marLeft w:val="0"/>
      <w:marRight w:val="0"/>
      <w:marTop w:val="0"/>
      <w:marBottom w:val="0"/>
      <w:divBdr>
        <w:top w:val="none" w:sz="0" w:space="0" w:color="auto"/>
        <w:left w:val="none" w:sz="0" w:space="0" w:color="auto"/>
        <w:bottom w:val="none" w:sz="0" w:space="0" w:color="auto"/>
        <w:right w:val="none" w:sz="0" w:space="0" w:color="auto"/>
      </w:divBdr>
    </w:div>
    <w:div w:id="1435052934">
      <w:bodyDiv w:val="1"/>
      <w:marLeft w:val="0"/>
      <w:marRight w:val="0"/>
      <w:marTop w:val="0"/>
      <w:marBottom w:val="0"/>
      <w:divBdr>
        <w:top w:val="none" w:sz="0" w:space="0" w:color="auto"/>
        <w:left w:val="none" w:sz="0" w:space="0" w:color="auto"/>
        <w:bottom w:val="none" w:sz="0" w:space="0" w:color="auto"/>
        <w:right w:val="none" w:sz="0" w:space="0" w:color="auto"/>
      </w:divBdr>
    </w:div>
    <w:div w:id="1449397248">
      <w:bodyDiv w:val="1"/>
      <w:marLeft w:val="0"/>
      <w:marRight w:val="0"/>
      <w:marTop w:val="0"/>
      <w:marBottom w:val="0"/>
      <w:divBdr>
        <w:top w:val="none" w:sz="0" w:space="0" w:color="auto"/>
        <w:left w:val="none" w:sz="0" w:space="0" w:color="auto"/>
        <w:bottom w:val="none" w:sz="0" w:space="0" w:color="auto"/>
        <w:right w:val="none" w:sz="0" w:space="0" w:color="auto"/>
      </w:divBdr>
    </w:div>
    <w:div w:id="1473670909">
      <w:bodyDiv w:val="1"/>
      <w:marLeft w:val="0"/>
      <w:marRight w:val="0"/>
      <w:marTop w:val="0"/>
      <w:marBottom w:val="0"/>
      <w:divBdr>
        <w:top w:val="none" w:sz="0" w:space="0" w:color="auto"/>
        <w:left w:val="none" w:sz="0" w:space="0" w:color="auto"/>
        <w:bottom w:val="none" w:sz="0" w:space="0" w:color="auto"/>
        <w:right w:val="none" w:sz="0" w:space="0" w:color="auto"/>
      </w:divBdr>
    </w:div>
    <w:div w:id="1544100226">
      <w:bodyDiv w:val="1"/>
      <w:marLeft w:val="0"/>
      <w:marRight w:val="0"/>
      <w:marTop w:val="0"/>
      <w:marBottom w:val="0"/>
      <w:divBdr>
        <w:top w:val="none" w:sz="0" w:space="0" w:color="auto"/>
        <w:left w:val="none" w:sz="0" w:space="0" w:color="auto"/>
        <w:bottom w:val="none" w:sz="0" w:space="0" w:color="auto"/>
        <w:right w:val="none" w:sz="0" w:space="0" w:color="auto"/>
      </w:divBdr>
    </w:div>
    <w:div w:id="1565991987">
      <w:bodyDiv w:val="1"/>
      <w:marLeft w:val="0"/>
      <w:marRight w:val="0"/>
      <w:marTop w:val="0"/>
      <w:marBottom w:val="0"/>
      <w:divBdr>
        <w:top w:val="none" w:sz="0" w:space="0" w:color="auto"/>
        <w:left w:val="none" w:sz="0" w:space="0" w:color="auto"/>
        <w:bottom w:val="none" w:sz="0" w:space="0" w:color="auto"/>
        <w:right w:val="none" w:sz="0" w:space="0" w:color="auto"/>
      </w:divBdr>
    </w:div>
    <w:div w:id="1618565947">
      <w:bodyDiv w:val="1"/>
      <w:marLeft w:val="0"/>
      <w:marRight w:val="0"/>
      <w:marTop w:val="0"/>
      <w:marBottom w:val="0"/>
      <w:divBdr>
        <w:top w:val="none" w:sz="0" w:space="0" w:color="auto"/>
        <w:left w:val="none" w:sz="0" w:space="0" w:color="auto"/>
        <w:bottom w:val="none" w:sz="0" w:space="0" w:color="auto"/>
        <w:right w:val="none" w:sz="0" w:space="0" w:color="auto"/>
      </w:divBdr>
    </w:div>
    <w:div w:id="1720207325">
      <w:bodyDiv w:val="1"/>
      <w:marLeft w:val="0"/>
      <w:marRight w:val="0"/>
      <w:marTop w:val="0"/>
      <w:marBottom w:val="0"/>
      <w:divBdr>
        <w:top w:val="none" w:sz="0" w:space="0" w:color="auto"/>
        <w:left w:val="none" w:sz="0" w:space="0" w:color="auto"/>
        <w:bottom w:val="none" w:sz="0" w:space="0" w:color="auto"/>
        <w:right w:val="none" w:sz="0" w:space="0" w:color="auto"/>
      </w:divBdr>
    </w:div>
    <w:div w:id="1731684296">
      <w:bodyDiv w:val="1"/>
      <w:marLeft w:val="0"/>
      <w:marRight w:val="0"/>
      <w:marTop w:val="0"/>
      <w:marBottom w:val="0"/>
      <w:divBdr>
        <w:top w:val="none" w:sz="0" w:space="0" w:color="auto"/>
        <w:left w:val="none" w:sz="0" w:space="0" w:color="auto"/>
        <w:bottom w:val="none" w:sz="0" w:space="0" w:color="auto"/>
        <w:right w:val="none" w:sz="0" w:space="0" w:color="auto"/>
      </w:divBdr>
    </w:div>
    <w:div w:id="1752697524">
      <w:bodyDiv w:val="1"/>
      <w:marLeft w:val="0"/>
      <w:marRight w:val="0"/>
      <w:marTop w:val="0"/>
      <w:marBottom w:val="0"/>
      <w:divBdr>
        <w:top w:val="none" w:sz="0" w:space="0" w:color="auto"/>
        <w:left w:val="none" w:sz="0" w:space="0" w:color="auto"/>
        <w:bottom w:val="none" w:sz="0" w:space="0" w:color="auto"/>
        <w:right w:val="none" w:sz="0" w:space="0" w:color="auto"/>
      </w:divBdr>
    </w:div>
    <w:div w:id="1757243654">
      <w:bodyDiv w:val="1"/>
      <w:marLeft w:val="0"/>
      <w:marRight w:val="0"/>
      <w:marTop w:val="0"/>
      <w:marBottom w:val="0"/>
      <w:divBdr>
        <w:top w:val="none" w:sz="0" w:space="0" w:color="auto"/>
        <w:left w:val="none" w:sz="0" w:space="0" w:color="auto"/>
        <w:bottom w:val="none" w:sz="0" w:space="0" w:color="auto"/>
        <w:right w:val="none" w:sz="0" w:space="0" w:color="auto"/>
      </w:divBdr>
    </w:div>
    <w:div w:id="1759254283">
      <w:bodyDiv w:val="1"/>
      <w:marLeft w:val="0"/>
      <w:marRight w:val="0"/>
      <w:marTop w:val="0"/>
      <w:marBottom w:val="0"/>
      <w:divBdr>
        <w:top w:val="none" w:sz="0" w:space="0" w:color="auto"/>
        <w:left w:val="none" w:sz="0" w:space="0" w:color="auto"/>
        <w:bottom w:val="none" w:sz="0" w:space="0" w:color="auto"/>
        <w:right w:val="none" w:sz="0" w:space="0" w:color="auto"/>
      </w:divBdr>
    </w:div>
    <w:div w:id="1769616626">
      <w:bodyDiv w:val="1"/>
      <w:marLeft w:val="0"/>
      <w:marRight w:val="0"/>
      <w:marTop w:val="0"/>
      <w:marBottom w:val="0"/>
      <w:divBdr>
        <w:top w:val="none" w:sz="0" w:space="0" w:color="auto"/>
        <w:left w:val="none" w:sz="0" w:space="0" w:color="auto"/>
        <w:bottom w:val="none" w:sz="0" w:space="0" w:color="auto"/>
        <w:right w:val="none" w:sz="0" w:space="0" w:color="auto"/>
      </w:divBdr>
    </w:div>
    <w:div w:id="1806465285">
      <w:bodyDiv w:val="1"/>
      <w:marLeft w:val="0"/>
      <w:marRight w:val="0"/>
      <w:marTop w:val="0"/>
      <w:marBottom w:val="0"/>
      <w:divBdr>
        <w:top w:val="none" w:sz="0" w:space="0" w:color="auto"/>
        <w:left w:val="none" w:sz="0" w:space="0" w:color="auto"/>
        <w:bottom w:val="none" w:sz="0" w:space="0" w:color="auto"/>
        <w:right w:val="none" w:sz="0" w:space="0" w:color="auto"/>
      </w:divBdr>
    </w:div>
    <w:div w:id="1815640422">
      <w:bodyDiv w:val="1"/>
      <w:marLeft w:val="0"/>
      <w:marRight w:val="0"/>
      <w:marTop w:val="0"/>
      <w:marBottom w:val="0"/>
      <w:divBdr>
        <w:top w:val="none" w:sz="0" w:space="0" w:color="auto"/>
        <w:left w:val="none" w:sz="0" w:space="0" w:color="auto"/>
        <w:bottom w:val="none" w:sz="0" w:space="0" w:color="auto"/>
        <w:right w:val="none" w:sz="0" w:space="0" w:color="auto"/>
      </w:divBdr>
    </w:div>
    <w:div w:id="1873298499">
      <w:bodyDiv w:val="1"/>
      <w:marLeft w:val="0"/>
      <w:marRight w:val="0"/>
      <w:marTop w:val="0"/>
      <w:marBottom w:val="0"/>
      <w:divBdr>
        <w:top w:val="none" w:sz="0" w:space="0" w:color="auto"/>
        <w:left w:val="none" w:sz="0" w:space="0" w:color="auto"/>
        <w:bottom w:val="none" w:sz="0" w:space="0" w:color="auto"/>
        <w:right w:val="none" w:sz="0" w:space="0" w:color="auto"/>
      </w:divBdr>
    </w:div>
    <w:div w:id="1898201779">
      <w:bodyDiv w:val="1"/>
      <w:marLeft w:val="0"/>
      <w:marRight w:val="0"/>
      <w:marTop w:val="0"/>
      <w:marBottom w:val="0"/>
      <w:divBdr>
        <w:top w:val="none" w:sz="0" w:space="0" w:color="auto"/>
        <w:left w:val="none" w:sz="0" w:space="0" w:color="auto"/>
        <w:bottom w:val="none" w:sz="0" w:space="0" w:color="auto"/>
        <w:right w:val="none" w:sz="0" w:space="0" w:color="auto"/>
      </w:divBdr>
    </w:div>
    <w:div w:id="1901793806">
      <w:bodyDiv w:val="1"/>
      <w:marLeft w:val="0"/>
      <w:marRight w:val="0"/>
      <w:marTop w:val="0"/>
      <w:marBottom w:val="0"/>
      <w:divBdr>
        <w:top w:val="none" w:sz="0" w:space="0" w:color="auto"/>
        <w:left w:val="none" w:sz="0" w:space="0" w:color="auto"/>
        <w:bottom w:val="none" w:sz="0" w:space="0" w:color="auto"/>
        <w:right w:val="none" w:sz="0" w:space="0" w:color="auto"/>
      </w:divBdr>
    </w:div>
    <w:div w:id="1965768703">
      <w:bodyDiv w:val="1"/>
      <w:marLeft w:val="0"/>
      <w:marRight w:val="0"/>
      <w:marTop w:val="0"/>
      <w:marBottom w:val="0"/>
      <w:divBdr>
        <w:top w:val="none" w:sz="0" w:space="0" w:color="auto"/>
        <w:left w:val="none" w:sz="0" w:space="0" w:color="auto"/>
        <w:bottom w:val="none" w:sz="0" w:space="0" w:color="auto"/>
        <w:right w:val="none" w:sz="0" w:space="0" w:color="auto"/>
      </w:divBdr>
    </w:div>
    <w:div w:id="2002611031">
      <w:bodyDiv w:val="1"/>
      <w:marLeft w:val="0"/>
      <w:marRight w:val="0"/>
      <w:marTop w:val="0"/>
      <w:marBottom w:val="0"/>
      <w:divBdr>
        <w:top w:val="none" w:sz="0" w:space="0" w:color="auto"/>
        <w:left w:val="none" w:sz="0" w:space="0" w:color="auto"/>
        <w:bottom w:val="none" w:sz="0" w:space="0" w:color="auto"/>
        <w:right w:val="none" w:sz="0" w:space="0" w:color="auto"/>
      </w:divBdr>
    </w:div>
    <w:div w:id="2028869040">
      <w:bodyDiv w:val="1"/>
      <w:marLeft w:val="0"/>
      <w:marRight w:val="0"/>
      <w:marTop w:val="0"/>
      <w:marBottom w:val="0"/>
      <w:divBdr>
        <w:top w:val="none" w:sz="0" w:space="0" w:color="auto"/>
        <w:left w:val="none" w:sz="0" w:space="0" w:color="auto"/>
        <w:bottom w:val="none" w:sz="0" w:space="0" w:color="auto"/>
        <w:right w:val="none" w:sz="0" w:space="0" w:color="auto"/>
      </w:divBdr>
    </w:div>
    <w:div w:id="2082216483">
      <w:bodyDiv w:val="1"/>
      <w:marLeft w:val="0"/>
      <w:marRight w:val="0"/>
      <w:marTop w:val="0"/>
      <w:marBottom w:val="0"/>
      <w:divBdr>
        <w:top w:val="none" w:sz="0" w:space="0" w:color="auto"/>
        <w:left w:val="none" w:sz="0" w:space="0" w:color="auto"/>
        <w:bottom w:val="none" w:sz="0" w:space="0" w:color="auto"/>
        <w:right w:val="none" w:sz="0" w:space="0" w:color="auto"/>
      </w:divBdr>
    </w:div>
    <w:div w:id="2088529100">
      <w:bodyDiv w:val="1"/>
      <w:marLeft w:val="0"/>
      <w:marRight w:val="0"/>
      <w:marTop w:val="0"/>
      <w:marBottom w:val="0"/>
      <w:divBdr>
        <w:top w:val="none" w:sz="0" w:space="0" w:color="auto"/>
        <w:left w:val="none" w:sz="0" w:space="0" w:color="auto"/>
        <w:bottom w:val="none" w:sz="0" w:space="0" w:color="auto"/>
        <w:right w:val="none" w:sz="0" w:space="0" w:color="auto"/>
      </w:divBdr>
    </w:div>
    <w:div w:id="2096825390">
      <w:bodyDiv w:val="1"/>
      <w:marLeft w:val="0"/>
      <w:marRight w:val="0"/>
      <w:marTop w:val="0"/>
      <w:marBottom w:val="0"/>
      <w:divBdr>
        <w:top w:val="none" w:sz="0" w:space="0" w:color="auto"/>
        <w:left w:val="none" w:sz="0" w:space="0" w:color="auto"/>
        <w:bottom w:val="none" w:sz="0" w:space="0" w:color="auto"/>
        <w:right w:val="none" w:sz="0" w:space="0" w:color="auto"/>
      </w:divBdr>
    </w:div>
    <w:div w:id="2099861680">
      <w:bodyDiv w:val="1"/>
      <w:marLeft w:val="0"/>
      <w:marRight w:val="0"/>
      <w:marTop w:val="0"/>
      <w:marBottom w:val="0"/>
      <w:divBdr>
        <w:top w:val="none" w:sz="0" w:space="0" w:color="auto"/>
        <w:left w:val="none" w:sz="0" w:space="0" w:color="auto"/>
        <w:bottom w:val="none" w:sz="0" w:space="0" w:color="auto"/>
        <w:right w:val="none" w:sz="0" w:space="0" w:color="auto"/>
      </w:divBdr>
    </w:div>
    <w:div w:id="210090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usgs.gov/centers/eros/science/national-land-cover-databas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doi.org/10.1016/j.rse.2020.11193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5BF24-0480-416E-8D6F-F6523D1EAB64}">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Template>
  <TotalTime>37763</TotalTime>
  <Pages>27</Pages>
  <Words>6536</Words>
  <Characters>37256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Djamai, Najib (il, lui | he, him)</dc:creator>
  <cp:keywords/>
  <dc:description/>
  <cp:lastModifiedBy>Djamai, Najib</cp:lastModifiedBy>
  <cp:revision>9</cp:revision>
  <cp:lastPrinted>2024-04-30T22:26:00Z</cp:lastPrinted>
  <dcterms:created xsi:type="dcterms:W3CDTF">2024-04-08T16:36:00Z</dcterms:created>
  <dcterms:modified xsi:type="dcterms:W3CDTF">2024-05-23T20:43:00Z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425912d0,11c5c73a,4a13d4d3</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